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049EA" w14:textId="77777777" w:rsidR="000E184D" w:rsidRDefault="000E184D" w:rsidP="000E184D">
      <w:pPr>
        <w:pStyle w:val="Default"/>
        <w:spacing w:line="360" w:lineRule="auto"/>
        <w:jc w:val="both"/>
        <w:rPr>
          <w:lang w:val="ro-RO"/>
        </w:rPr>
      </w:pPr>
      <w:r w:rsidRPr="009A6B08">
        <w:rPr>
          <w:lang w:val="ro-RO"/>
        </w:rPr>
        <w:t xml:space="preserve">În caz de medii egale, departajarea candidaților se va face pe baza următoarelor criterii: </w:t>
      </w:r>
    </w:p>
    <w:p w14:paraId="39B25466" w14:textId="16A63244" w:rsidR="000E184D" w:rsidRDefault="000E184D" w:rsidP="000E184D">
      <w:pPr>
        <w:pStyle w:val="Default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9A6B08">
        <w:rPr>
          <w:lang w:val="ro-RO"/>
        </w:rPr>
        <w:t>media obținută la susținerea disertației</w:t>
      </w:r>
      <w:r>
        <w:rPr>
          <w:lang w:val="ro-RO"/>
        </w:rPr>
        <w:t xml:space="preserve"> sau </w:t>
      </w:r>
      <w:r w:rsidRPr="009A6B08">
        <w:rPr>
          <w:lang w:val="ro-RO"/>
        </w:rPr>
        <w:t>a examenului de licență (în cazul absolvenților de studii universitare de lungă durată organizate cf. Legii nr. 84/1995)</w:t>
      </w:r>
      <w:r w:rsidR="00F10BCB">
        <w:rPr>
          <w:lang w:val="ro-RO"/>
        </w:rPr>
        <w:t>;</w:t>
      </w:r>
    </w:p>
    <w:p w14:paraId="73A56ACB" w14:textId="7E1AE35E" w:rsidR="000E184D" w:rsidRDefault="000E184D" w:rsidP="000E184D">
      <w:pPr>
        <w:pStyle w:val="Default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9A6B08">
        <w:rPr>
          <w:lang w:val="ro-RO"/>
        </w:rPr>
        <w:t>media de absolvire a programului de masterat/de licență</w:t>
      </w:r>
      <w:r>
        <w:rPr>
          <w:lang w:val="ro-RO"/>
        </w:rPr>
        <w:t>;</w:t>
      </w:r>
    </w:p>
    <w:p w14:paraId="09E8CEBF" w14:textId="7508E469" w:rsidR="000E184D" w:rsidRPr="000E184D" w:rsidRDefault="000E184D" w:rsidP="000E184D">
      <w:pPr>
        <w:pStyle w:val="Default"/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>lista publicațiilor în reviste științifice (secundar și în reviste culturale).</w:t>
      </w:r>
    </w:p>
    <w:p w14:paraId="5E78311F" w14:textId="77777777" w:rsidR="000D3AD4" w:rsidRDefault="000D3AD4"/>
    <w:sectPr w:rsidR="000D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048D3"/>
    <w:multiLevelType w:val="hybridMultilevel"/>
    <w:tmpl w:val="A7060BA4"/>
    <w:lvl w:ilvl="0" w:tplc="459CD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119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43"/>
    <w:rsid w:val="00000543"/>
    <w:rsid w:val="000D3AD4"/>
    <w:rsid w:val="000E184D"/>
    <w:rsid w:val="00136969"/>
    <w:rsid w:val="005619DA"/>
    <w:rsid w:val="00925B26"/>
    <w:rsid w:val="009673B0"/>
    <w:rsid w:val="00B23A48"/>
    <w:rsid w:val="00E32077"/>
    <w:rsid w:val="00EC6C0F"/>
    <w:rsid w:val="00F1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BEF0"/>
  <w15:chartTrackingRefBased/>
  <w15:docId w15:val="{F3CC84A4-415C-47AC-82C4-48731FD3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00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00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00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00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00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00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00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00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00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00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00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00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00543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00543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0054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0054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0054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0054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00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00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00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00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00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0054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00543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00543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00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00543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0054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E18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338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Mihaela Ene</dc:creator>
  <cp:keywords/>
  <dc:description/>
  <cp:lastModifiedBy>Alina Mihaela Ene</cp:lastModifiedBy>
  <cp:revision>4</cp:revision>
  <dcterms:created xsi:type="dcterms:W3CDTF">2025-06-13T07:41:00Z</dcterms:created>
  <dcterms:modified xsi:type="dcterms:W3CDTF">2025-06-13T07:50:00Z</dcterms:modified>
</cp:coreProperties>
</file>