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64A79" w14:textId="77777777" w:rsidR="00152751" w:rsidRDefault="00152751">
      <w:pPr>
        <w:rPr>
          <w:lang w:val="ro-RO"/>
        </w:rPr>
      </w:pPr>
    </w:p>
    <w:p w14:paraId="35629562" w14:textId="3195554F" w:rsidR="009C486A" w:rsidRPr="009C486A" w:rsidRDefault="00EA5DEC" w:rsidP="009C486A">
      <w:pPr>
        <w:jc w:val="center"/>
        <w:rPr>
          <w:b/>
          <w:bCs/>
          <w:lang w:val="ro-RO"/>
        </w:rPr>
      </w:pPr>
      <w:proofErr w:type="spellStart"/>
      <w:r>
        <w:rPr>
          <w:b/>
          <w:bCs/>
          <w:lang w:val="ro-RO"/>
        </w:rPr>
        <w:t>Title</w:t>
      </w:r>
      <w:proofErr w:type="spellEnd"/>
      <w:r>
        <w:rPr>
          <w:b/>
          <w:bCs/>
          <w:lang w:val="ro-RO"/>
        </w:rPr>
        <w:t xml:space="preserve"> of </w:t>
      </w:r>
      <w:proofErr w:type="spellStart"/>
      <w:r>
        <w:rPr>
          <w:b/>
          <w:bCs/>
          <w:lang w:val="ro-RO"/>
        </w:rPr>
        <w:t>the</w:t>
      </w:r>
      <w:proofErr w:type="spellEnd"/>
      <w:r>
        <w:rPr>
          <w:b/>
          <w:bCs/>
          <w:lang w:val="ro-RO"/>
        </w:rPr>
        <w:t xml:space="preserve"> </w:t>
      </w:r>
      <w:proofErr w:type="spellStart"/>
      <w:r>
        <w:rPr>
          <w:b/>
          <w:bCs/>
          <w:lang w:val="ro-RO"/>
        </w:rPr>
        <w:t>paper</w:t>
      </w:r>
      <w:proofErr w:type="spellEnd"/>
    </w:p>
    <w:p w14:paraId="4B504B9C" w14:textId="77777777" w:rsidR="009C486A" w:rsidRDefault="009C486A">
      <w:pPr>
        <w:rPr>
          <w:lang w:val="ro-RO"/>
        </w:rPr>
      </w:pPr>
    </w:p>
    <w:p w14:paraId="39C13152" w14:textId="010D6730" w:rsidR="009C486A" w:rsidRDefault="00EA5DEC" w:rsidP="009C486A">
      <w:pPr>
        <w:jc w:val="right"/>
        <w:rPr>
          <w:lang w:val="ro-RO"/>
        </w:rPr>
      </w:pPr>
      <w:proofErr w:type="spellStart"/>
      <w:r>
        <w:rPr>
          <w:lang w:val="ro-RO"/>
        </w:rPr>
        <w:t>Name</w:t>
      </w:r>
      <w:proofErr w:type="spellEnd"/>
      <w:r w:rsidR="009C486A">
        <w:rPr>
          <w:lang w:val="ro-RO"/>
        </w:rPr>
        <w:t xml:space="preserve"> </w:t>
      </w:r>
      <w:r>
        <w:rPr>
          <w:lang w:val="ro-RO"/>
        </w:rPr>
        <w:t>SURNAME</w:t>
      </w:r>
      <w:r w:rsidR="009C486A" w:rsidRPr="009C486A">
        <w:rPr>
          <w:vertAlign w:val="superscript"/>
          <w:lang w:val="ro-RO"/>
        </w:rPr>
        <w:t>1</w:t>
      </w:r>
      <w:r w:rsidR="009C486A">
        <w:rPr>
          <w:lang w:val="ro-RO"/>
        </w:rPr>
        <w:t xml:space="preserve">, </w:t>
      </w:r>
      <w:proofErr w:type="spellStart"/>
      <w:r>
        <w:rPr>
          <w:lang w:val="ro-RO"/>
        </w:rPr>
        <w:t>Name</w:t>
      </w:r>
      <w:proofErr w:type="spellEnd"/>
      <w:r w:rsidR="009C486A">
        <w:rPr>
          <w:lang w:val="ro-RO"/>
        </w:rPr>
        <w:t xml:space="preserve"> </w:t>
      </w:r>
      <w:r>
        <w:rPr>
          <w:lang w:val="ro-RO"/>
        </w:rPr>
        <w:t>SURNAME</w:t>
      </w:r>
      <w:r w:rsidR="009C486A">
        <w:rPr>
          <w:vertAlign w:val="superscript"/>
          <w:lang w:val="ro-RO"/>
        </w:rPr>
        <w:t>1,2</w:t>
      </w:r>
    </w:p>
    <w:p w14:paraId="1F772E1C" w14:textId="196A0DC2" w:rsidR="009C486A" w:rsidRDefault="009C486A" w:rsidP="009C486A">
      <w:pPr>
        <w:jc w:val="right"/>
        <w:rPr>
          <w:lang w:val="ro-RO"/>
        </w:rPr>
      </w:pPr>
      <w:r w:rsidRPr="009C486A">
        <w:rPr>
          <w:vertAlign w:val="superscript"/>
          <w:lang w:val="ro-RO"/>
        </w:rPr>
        <w:t>1</w:t>
      </w:r>
      <w:r>
        <w:rPr>
          <w:lang w:val="ro-RO"/>
        </w:rPr>
        <w:t>Af</w:t>
      </w:r>
      <w:r w:rsidR="00EA5DEC">
        <w:rPr>
          <w:lang w:val="ro-RO"/>
        </w:rPr>
        <w:t>f</w:t>
      </w:r>
      <w:r>
        <w:rPr>
          <w:lang w:val="ro-RO"/>
        </w:rPr>
        <w:t>ili</w:t>
      </w:r>
      <w:r w:rsidR="00EA5DEC">
        <w:rPr>
          <w:lang w:val="ro-RO"/>
        </w:rPr>
        <w:t>ation</w:t>
      </w:r>
      <w:r>
        <w:rPr>
          <w:lang w:val="ro-RO"/>
        </w:rPr>
        <w:t xml:space="preserve">, </w:t>
      </w:r>
      <w:r w:rsidRPr="009C486A">
        <w:rPr>
          <w:vertAlign w:val="superscript"/>
          <w:lang w:val="ro-RO"/>
        </w:rPr>
        <w:t>2</w:t>
      </w:r>
      <w:r>
        <w:rPr>
          <w:lang w:val="ro-RO"/>
        </w:rPr>
        <w:t>Af</w:t>
      </w:r>
      <w:r w:rsidR="00EA5DEC">
        <w:rPr>
          <w:lang w:val="ro-RO"/>
        </w:rPr>
        <w:t>f</w:t>
      </w:r>
      <w:r>
        <w:rPr>
          <w:lang w:val="ro-RO"/>
        </w:rPr>
        <w:t>ili</w:t>
      </w:r>
      <w:r w:rsidR="00EA5DEC">
        <w:rPr>
          <w:lang w:val="ro-RO"/>
        </w:rPr>
        <w:t>ation</w:t>
      </w:r>
    </w:p>
    <w:p w14:paraId="384F36E9" w14:textId="25EC93E7" w:rsidR="009C486A" w:rsidRDefault="00EA5DEC" w:rsidP="009C486A">
      <w:pPr>
        <w:jc w:val="right"/>
        <w:rPr>
          <w:lang w:val="ro-RO"/>
        </w:rPr>
      </w:pPr>
      <w:r>
        <w:rPr>
          <w:lang w:val="ro-RO"/>
        </w:rPr>
        <w:t>E</w:t>
      </w:r>
      <w:r w:rsidR="009C486A">
        <w:rPr>
          <w:lang w:val="ro-RO"/>
        </w:rPr>
        <w:t>-mail</w:t>
      </w:r>
      <w:r w:rsidR="009C2F81">
        <w:rPr>
          <w:lang w:val="ro-RO"/>
        </w:rPr>
        <w:t xml:space="preserve"> </w:t>
      </w:r>
      <w:proofErr w:type="spellStart"/>
      <w:r>
        <w:rPr>
          <w:lang w:val="ro-RO"/>
        </w:rPr>
        <w:t>address</w:t>
      </w:r>
      <w:proofErr w:type="spellEnd"/>
      <w:r>
        <w:rPr>
          <w:lang w:val="ro-RO"/>
        </w:rPr>
        <w:t xml:space="preserve"> </w:t>
      </w:r>
      <w:proofErr w:type="spellStart"/>
      <w:r w:rsidR="009C2F81">
        <w:rPr>
          <w:lang w:val="ro-RO"/>
        </w:rPr>
        <w:t>aut</w:t>
      </w:r>
      <w:r>
        <w:rPr>
          <w:lang w:val="ro-RO"/>
        </w:rPr>
        <w:t>h</w:t>
      </w:r>
      <w:r w:rsidR="009C2F81">
        <w:rPr>
          <w:lang w:val="ro-RO"/>
        </w:rPr>
        <w:t>or</w:t>
      </w:r>
      <w:proofErr w:type="spellEnd"/>
      <w:r w:rsidR="009C2F81">
        <w:rPr>
          <w:lang w:val="ro-RO"/>
        </w:rPr>
        <w:t xml:space="preserve"> 1</w:t>
      </w:r>
      <w:r w:rsidR="009C486A">
        <w:rPr>
          <w:lang w:val="ro-RO"/>
        </w:rPr>
        <w:t>, e-mail</w:t>
      </w:r>
      <w:r w:rsidR="009C2F81">
        <w:rPr>
          <w:lang w:val="ro-RO"/>
        </w:rPr>
        <w:t xml:space="preserve"> </w:t>
      </w:r>
      <w:proofErr w:type="spellStart"/>
      <w:r>
        <w:rPr>
          <w:lang w:val="ro-RO"/>
        </w:rPr>
        <w:t>address</w:t>
      </w:r>
      <w:proofErr w:type="spellEnd"/>
      <w:r>
        <w:rPr>
          <w:lang w:val="ro-RO"/>
        </w:rPr>
        <w:t xml:space="preserve"> </w:t>
      </w:r>
      <w:proofErr w:type="spellStart"/>
      <w:r w:rsidR="009C2F81">
        <w:rPr>
          <w:lang w:val="ro-RO"/>
        </w:rPr>
        <w:t>aut</w:t>
      </w:r>
      <w:r>
        <w:rPr>
          <w:lang w:val="ro-RO"/>
        </w:rPr>
        <w:t>h</w:t>
      </w:r>
      <w:r w:rsidR="009C2F81">
        <w:rPr>
          <w:lang w:val="ro-RO"/>
        </w:rPr>
        <w:t>or</w:t>
      </w:r>
      <w:proofErr w:type="spellEnd"/>
      <w:r w:rsidR="009C2F81">
        <w:rPr>
          <w:lang w:val="ro-RO"/>
        </w:rPr>
        <w:t xml:space="preserve"> 2</w:t>
      </w:r>
    </w:p>
    <w:p w14:paraId="7E2247C7" w14:textId="77777777" w:rsidR="009C486A" w:rsidRDefault="009C486A">
      <w:pPr>
        <w:rPr>
          <w:lang w:val="ro-RO"/>
        </w:rPr>
      </w:pPr>
    </w:p>
    <w:p w14:paraId="238EB5C9" w14:textId="77777777" w:rsidR="009C486A" w:rsidRDefault="009C486A">
      <w:pPr>
        <w:rPr>
          <w:lang w:val="ro-RO"/>
        </w:rPr>
      </w:pPr>
    </w:p>
    <w:p w14:paraId="7B63D961" w14:textId="77777777" w:rsidR="009C2F81" w:rsidRPr="009C2F81" w:rsidRDefault="009C486A" w:rsidP="009C2F81">
      <w:pPr>
        <w:jc w:val="both"/>
      </w:pPr>
      <w:r>
        <w:rPr>
          <w:lang w:val="ro-RO"/>
        </w:rPr>
        <w:tab/>
      </w:r>
      <w:r w:rsidR="009C2F81" w:rsidRPr="009C2F81">
        <w:t xml:space="preserve">Lorem ipsum dolor </w:t>
      </w:r>
      <w:proofErr w:type="gramStart"/>
      <w:r w:rsidR="009C2F81" w:rsidRPr="009C2F81">
        <w:t>sit</w:t>
      </w:r>
      <w:proofErr w:type="gramEnd"/>
      <w:r w:rsidR="009C2F81" w:rsidRPr="009C2F81">
        <w:t xml:space="preserve"> </w:t>
      </w:r>
      <w:proofErr w:type="spellStart"/>
      <w:r w:rsidR="009C2F81" w:rsidRPr="009C2F81">
        <w:t>amet</w:t>
      </w:r>
      <w:proofErr w:type="spellEnd"/>
      <w:r w:rsidR="009C2F81" w:rsidRPr="009C2F81">
        <w:t xml:space="preserve">, </w:t>
      </w:r>
      <w:proofErr w:type="spellStart"/>
      <w:r w:rsidR="009C2F81" w:rsidRPr="009C2F81">
        <w:t>consectetur</w:t>
      </w:r>
      <w:proofErr w:type="spellEnd"/>
      <w:r w:rsidR="009C2F81" w:rsidRPr="009C2F81">
        <w:t xml:space="preserve"> </w:t>
      </w:r>
      <w:proofErr w:type="spellStart"/>
      <w:r w:rsidR="009C2F81" w:rsidRPr="009C2F81">
        <w:t>adipiscing</w:t>
      </w:r>
      <w:proofErr w:type="spellEnd"/>
      <w:r w:rsidR="009C2F81" w:rsidRPr="009C2F81">
        <w:t xml:space="preserve"> </w:t>
      </w:r>
      <w:proofErr w:type="spellStart"/>
      <w:r w:rsidR="009C2F81" w:rsidRPr="009C2F81">
        <w:t>elit</w:t>
      </w:r>
      <w:proofErr w:type="spellEnd"/>
      <w:r w:rsidR="009C2F81" w:rsidRPr="009C2F81">
        <w:t xml:space="preserve">. Aenean vel </w:t>
      </w:r>
      <w:proofErr w:type="spellStart"/>
      <w:r w:rsidR="009C2F81" w:rsidRPr="009C2F81">
        <w:t>luctus</w:t>
      </w:r>
      <w:proofErr w:type="spellEnd"/>
      <w:r w:rsidR="009C2F81" w:rsidRPr="009C2F81">
        <w:t xml:space="preserve"> </w:t>
      </w:r>
      <w:proofErr w:type="spellStart"/>
      <w:r w:rsidR="009C2F81" w:rsidRPr="009C2F81">
        <w:t>purus</w:t>
      </w:r>
      <w:proofErr w:type="spellEnd"/>
      <w:r w:rsidR="009C2F81" w:rsidRPr="009C2F81">
        <w:t xml:space="preserve">, </w:t>
      </w:r>
      <w:proofErr w:type="spellStart"/>
      <w:r w:rsidR="009C2F81" w:rsidRPr="009C2F81">
        <w:t>eu</w:t>
      </w:r>
      <w:proofErr w:type="spellEnd"/>
      <w:r w:rsidR="009C2F81" w:rsidRPr="009C2F81">
        <w:t xml:space="preserve"> </w:t>
      </w:r>
      <w:proofErr w:type="spellStart"/>
      <w:r w:rsidR="009C2F81" w:rsidRPr="009C2F81">
        <w:t>rhoncus</w:t>
      </w:r>
      <w:proofErr w:type="spellEnd"/>
      <w:r w:rsidR="009C2F81" w:rsidRPr="009C2F81">
        <w:t xml:space="preserve"> ipsum. In </w:t>
      </w:r>
      <w:proofErr w:type="spellStart"/>
      <w:r w:rsidR="009C2F81" w:rsidRPr="009C2F81">
        <w:t>vulputate</w:t>
      </w:r>
      <w:proofErr w:type="spellEnd"/>
      <w:r w:rsidR="009C2F81" w:rsidRPr="009C2F81">
        <w:t xml:space="preserve"> </w:t>
      </w:r>
      <w:proofErr w:type="spellStart"/>
      <w:r w:rsidR="009C2F81" w:rsidRPr="009C2F81">
        <w:t>rhoncus</w:t>
      </w:r>
      <w:proofErr w:type="spellEnd"/>
      <w:r w:rsidR="009C2F81" w:rsidRPr="009C2F81">
        <w:t xml:space="preserve"> lacinia. </w:t>
      </w:r>
      <w:proofErr w:type="spellStart"/>
      <w:r w:rsidR="009C2F81" w:rsidRPr="009C2F81">
        <w:t>Interdum</w:t>
      </w:r>
      <w:proofErr w:type="spellEnd"/>
      <w:r w:rsidR="009C2F81" w:rsidRPr="009C2F81">
        <w:t xml:space="preserve"> et </w:t>
      </w:r>
      <w:proofErr w:type="spellStart"/>
      <w:r w:rsidR="009C2F81" w:rsidRPr="009C2F81">
        <w:t>malesuada</w:t>
      </w:r>
      <w:proofErr w:type="spellEnd"/>
      <w:r w:rsidR="009C2F81" w:rsidRPr="009C2F81">
        <w:t xml:space="preserve"> fames ac ante ipsum </w:t>
      </w:r>
      <w:proofErr w:type="spellStart"/>
      <w:r w:rsidR="009C2F81" w:rsidRPr="009C2F81">
        <w:t>primis</w:t>
      </w:r>
      <w:proofErr w:type="spellEnd"/>
      <w:r w:rsidR="009C2F81" w:rsidRPr="009C2F81">
        <w:t xml:space="preserve"> in </w:t>
      </w:r>
      <w:proofErr w:type="spellStart"/>
      <w:r w:rsidR="009C2F81" w:rsidRPr="009C2F81">
        <w:t>faucibus</w:t>
      </w:r>
      <w:proofErr w:type="spellEnd"/>
      <w:r w:rsidR="009C2F81" w:rsidRPr="009C2F81">
        <w:t xml:space="preserve">. Mauris id </w:t>
      </w:r>
      <w:proofErr w:type="spellStart"/>
      <w:r w:rsidR="009C2F81" w:rsidRPr="009C2F81">
        <w:t>urna</w:t>
      </w:r>
      <w:proofErr w:type="spellEnd"/>
      <w:r w:rsidR="009C2F81" w:rsidRPr="009C2F81">
        <w:t xml:space="preserve"> </w:t>
      </w:r>
      <w:proofErr w:type="spellStart"/>
      <w:r w:rsidR="009C2F81" w:rsidRPr="009C2F81">
        <w:t>commodo</w:t>
      </w:r>
      <w:proofErr w:type="spellEnd"/>
      <w:r w:rsidR="009C2F81" w:rsidRPr="009C2F81">
        <w:t xml:space="preserve">, convallis </w:t>
      </w:r>
      <w:proofErr w:type="spellStart"/>
      <w:r w:rsidR="009C2F81" w:rsidRPr="009C2F81">
        <w:t>tortor</w:t>
      </w:r>
      <w:proofErr w:type="spellEnd"/>
      <w:r w:rsidR="009C2F81" w:rsidRPr="009C2F81">
        <w:t xml:space="preserve"> nec, </w:t>
      </w:r>
      <w:proofErr w:type="spellStart"/>
      <w:r w:rsidR="009C2F81" w:rsidRPr="009C2F81">
        <w:t>pretium</w:t>
      </w:r>
      <w:proofErr w:type="spellEnd"/>
      <w:r w:rsidR="009C2F81" w:rsidRPr="009C2F81">
        <w:t xml:space="preserve"> </w:t>
      </w:r>
      <w:proofErr w:type="spellStart"/>
      <w:r w:rsidR="009C2F81" w:rsidRPr="009C2F81">
        <w:t>nisl</w:t>
      </w:r>
      <w:proofErr w:type="spellEnd"/>
      <w:r w:rsidR="009C2F81" w:rsidRPr="009C2F81">
        <w:t xml:space="preserve">. Aliquam lacinia sit </w:t>
      </w:r>
      <w:proofErr w:type="spellStart"/>
      <w:r w:rsidR="009C2F81" w:rsidRPr="009C2F81">
        <w:t>amet</w:t>
      </w:r>
      <w:proofErr w:type="spellEnd"/>
      <w:r w:rsidR="009C2F81" w:rsidRPr="009C2F81">
        <w:t xml:space="preserve"> dui ac </w:t>
      </w:r>
      <w:proofErr w:type="spellStart"/>
      <w:r w:rsidR="009C2F81" w:rsidRPr="009C2F81">
        <w:t>facilisis</w:t>
      </w:r>
      <w:proofErr w:type="spellEnd"/>
      <w:r w:rsidR="009C2F81" w:rsidRPr="009C2F81">
        <w:t xml:space="preserve">. </w:t>
      </w:r>
      <w:proofErr w:type="spellStart"/>
      <w:r w:rsidR="009C2F81" w:rsidRPr="009C2F81">
        <w:t>Curabitur</w:t>
      </w:r>
      <w:proofErr w:type="spellEnd"/>
      <w:r w:rsidR="009C2F81" w:rsidRPr="009C2F81">
        <w:t xml:space="preserve"> sed </w:t>
      </w:r>
      <w:proofErr w:type="spellStart"/>
      <w:r w:rsidR="009C2F81" w:rsidRPr="009C2F81">
        <w:t>orci</w:t>
      </w:r>
      <w:proofErr w:type="spellEnd"/>
      <w:r w:rsidR="009C2F81" w:rsidRPr="009C2F81">
        <w:t xml:space="preserve"> cursus </w:t>
      </w:r>
      <w:proofErr w:type="spellStart"/>
      <w:r w:rsidR="009C2F81" w:rsidRPr="009C2F81">
        <w:t>lacus</w:t>
      </w:r>
      <w:proofErr w:type="spellEnd"/>
      <w:r w:rsidR="009C2F81" w:rsidRPr="009C2F81">
        <w:t xml:space="preserve"> </w:t>
      </w:r>
      <w:proofErr w:type="spellStart"/>
      <w:r w:rsidR="009C2F81" w:rsidRPr="009C2F81">
        <w:t>aliquam</w:t>
      </w:r>
      <w:proofErr w:type="spellEnd"/>
      <w:r w:rsidR="009C2F81" w:rsidRPr="009C2F81">
        <w:t xml:space="preserve"> cursus vitae </w:t>
      </w:r>
      <w:proofErr w:type="spellStart"/>
      <w:r w:rsidR="009C2F81" w:rsidRPr="009C2F81">
        <w:t>ut</w:t>
      </w:r>
      <w:proofErr w:type="spellEnd"/>
      <w:r w:rsidR="009C2F81" w:rsidRPr="009C2F81">
        <w:t xml:space="preserve"> </w:t>
      </w:r>
      <w:proofErr w:type="spellStart"/>
      <w:r w:rsidR="009C2F81" w:rsidRPr="009C2F81">
        <w:t>risus</w:t>
      </w:r>
      <w:proofErr w:type="spellEnd"/>
      <w:r w:rsidR="009C2F81" w:rsidRPr="009C2F81">
        <w:t xml:space="preserve">. Proin </w:t>
      </w:r>
      <w:proofErr w:type="spellStart"/>
      <w:r w:rsidR="009C2F81" w:rsidRPr="009C2F81">
        <w:t>sem</w:t>
      </w:r>
      <w:proofErr w:type="spellEnd"/>
      <w:r w:rsidR="009C2F81" w:rsidRPr="009C2F81">
        <w:t xml:space="preserve"> </w:t>
      </w:r>
      <w:proofErr w:type="spellStart"/>
      <w:r w:rsidR="009C2F81" w:rsidRPr="009C2F81">
        <w:t>metus</w:t>
      </w:r>
      <w:proofErr w:type="spellEnd"/>
      <w:r w:rsidR="009C2F81" w:rsidRPr="009C2F81">
        <w:t xml:space="preserve">, </w:t>
      </w:r>
      <w:proofErr w:type="spellStart"/>
      <w:r w:rsidR="009C2F81" w:rsidRPr="009C2F81">
        <w:t>ornare</w:t>
      </w:r>
      <w:proofErr w:type="spellEnd"/>
      <w:r w:rsidR="009C2F81" w:rsidRPr="009C2F81">
        <w:t xml:space="preserve"> </w:t>
      </w:r>
      <w:proofErr w:type="spellStart"/>
      <w:r w:rsidR="009C2F81" w:rsidRPr="009C2F81">
        <w:t>quis</w:t>
      </w:r>
      <w:proofErr w:type="spellEnd"/>
      <w:r w:rsidR="009C2F81" w:rsidRPr="009C2F81">
        <w:t xml:space="preserve"> </w:t>
      </w:r>
      <w:proofErr w:type="spellStart"/>
      <w:r w:rsidR="009C2F81" w:rsidRPr="009C2F81">
        <w:t>quam</w:t>
      </w:r>
      <w:proofErr w:type="spellEnd"/>
      <w:r w:rsidR="009C2F81" w:rsidRPr="009C2F81">
        <w:t xml:space="preserve"> a, </w:t>
      </w:r>
      <w:proofErr w:type="spellStart"/>
      <w:r w:rsidR="009C2F81" w:rsidRPr="009C2F81">
        <w:t>interdum</w:t>
      </w:r>
      <w:proofErr w:type="spellEnd"/>
      <w:r w:rsidR="009C2F81" w:rsidRPr="009C2F81">
        <w:t xml:space="preserve"> </w:t>
      </w:r>
      <w:proofErr w:type="spellStart"/>
      <w:r w:rsidR="009C2F81" w:rsidRPr="009C2F81">
        <w:t>aliquam</w:t>
      </w:r>
      <w:proofErr w:type="spellEnd"/>
      <w:r w:rsidR="009C2F81" w:rsidRPr="009C2F81">
        <w:t xml:space="preserve"> </w:t>
      </w:r>
      <w:proofErr w:type="spellStart"/>
      <w:r w:rsidR="009C2F81" w:rsidRPr="009C2F81">
        <w:t>erat</w:t>
      </w:r>
      <w:proofErr w:type="spellEnd"/>
      <w:r w:rsidR="009C2F81" w:rsidRPr="009C2F81">
        <w:t xml:space="preserve">. Duis at </w:t>
      </w:r>
      <w:proofErr w:type="spellStart"/>
      <w:r w:rsidR="009C2F81" w:rsidRPr="009C2F81">
        <w:t>tortor</w:t>
      </w:r>
      <w:proofErr w:type="spellEnd"/>
      <w:r w:rsidR="009C2F81" w:rsidRPr="009C2F81">
        <w:t xml:space="preserve"> libero. Aenean semper ex ac cursus </w:t>
      </w:r>
      <w:proofErr w:type="spellStart"/>
      <w:r w:rsidR="009C2F81" w:rsidRPr="009C2F81">
        <w:t>imperdiet</w:t>
      </w:r>
      <w:proofErr w:type="spellEnd"/>
      <w:r w:rsidR="009C2F81" w:rsidRPr="009C2F81">
        <w:t xml:space="preserve">. Cras nec </w:t>
      </w:r>
      <w:proofErr w:type="spellStart"/>
      <w:r w:rsidR="009C2F81" w:rsidRPr="009C2F81">
        <w:t>faucibus</w:t>
      </w:r>
      <w:proofErr w:type="spellEnd"/>
      <w:r w:rsidR="009C2F81" w:rsidRPr="009C2F81">
        <w:t xml:space="preserve"> </w:t>
      </w:r>
      <w:proofErr w:type="spellStart"/>
      <w:r w:rsidR="009C2F81" w:rsidRPr="009C2F81">
        <w:t>nisl</w:t>
      </w:r>
      <w:proofErr w:type="spellEnd"/>
      <w:r w:rsidR="009C2F81" w:rsidRPr="009C2F81">
        <w:t xml:space="preserve">. Donec </w:t>
      </w:r>
      <w:proofErr w:type="spellStart"/>
      <w:r w:rsidR="009C2F81" w:rsidRPr="009C2F81">
        <w:t>tortor</w:t>
      </w:r>
      <w:proofErr w:type="spellEnd"/>
      <w:r w:rsidR="009C2F81" w:rsidRPr="009C2F81">
        <w:t xml:space="preserve"> </w:t>
      </w:r>
      <w:proofErr w:type="spellStart"/>
      <w:r w:rsidR="009C2F81" w:rsidRPr="009C2F81">
        <w:t>sapien</w:t>
      </w:r>
      <w:proofErr w:type="spellEnd"/>
      <w:r w:rsidR="009C2F81" w:rsidRPr="009C2F81">
        <w:t xml:space="preserve">, </w:t>
      </w:r>
      <w:proofErr w:type="spellStart"/>
      <w:r w:rsidR="009C2F81" w:rsidRPr="009C2F81">
        <w:t>egestas</w:t>
      </w:r>
      <w:proofErr w:type="spellEnd"/>
      <w:r w:rsidR="009C2F81" w:rsidRPr="009C2F81">
        <w:t xml:space="preserve"> at </w:t>
      </w:r>
      <w:proofErr w:type="spellStart"/>
      <w:r w:rsidR="009C2F81" w:rsidRPr="009C2F81">
        <w:t>turpis</w:t>
      </w:r>
      <w:proofErr w:type="spellEnd"/>
      <w:r w:rsidR="009C2F81" w:rsidRPr="009C2F81">
        <w:t xml:space="preserve"> sed, auctor cursus ex. </w:t>
      </w:r>
      <w:proofErr w:type="spellStart"/>
      <w:r w:rsidR="009C2F81" w:rsidRPr="009C2F81">
        <w:t>Curabitur</w:t>
      </w:r>
      <w:proofErr w:type="spellEnd"/>
      <w:r w:rsidR="009C2F81" w:rsidRPr="009C2F81">
        <w:t xml:space="preserve"> ligula magna, </w:t>
      </w:r>
      <w:proofErr w:type="spellStart"/>
      <w:r w:rsidR="009C2F81" w:rsidRPr="009C2F81">
        <w:t>ultricies</w:t>
      </w:r>
      <w:proofErr w:type="spellEnd"/>
      <w:r w:rsidR="009C2F81" w:rsidRPr="009C2F81">
        <w:t xml:space="preserve"> </w:t>
      </w:r>
      <w:proofErr w:type="spellStart"/>
      <w:r w:rsidR="009C2F81" w:rsidRPr="009C2F81">
        <w:t>eu</w:t>
      </w:r>
      <w:proofErr w:type="spellEnd"/>
      <w:r w:rsidR="009C2F81" w:rsidRPr="009C2F81">
        <w:t xml:space="preserve"> </w:t>
      </w:r>
      <w:proofErr w:type="spellStart"/>
      <w:r w:rsidR="009C2F81" w:rsidRPr="009C2F81">
        <w:t>elit</w:t>
      </w:r>
      <w:proofErr w:type="spellEnd"/>
      <w:r w:rsidR="009C2F81" w:rsidRPr="009C2F81">
        <w:t xml:space="preserve"> </w:t>
      </w:r>
      <w:proofErr w:type="spellStart"/>
      <w:r w:rsidR="009C2F81" w:rsidRPr="009C2F81">
        <w:t>ut</w:t>
      </w:r>
      <w:proofErr w:type="spellEnd"/>
      <w:r w:rsidR="009C2F81" w:rsidRPr="009C2F81">
        <w:t xml:space="preserve">, </w:t>
      </w:r>
      <w:proofErr w:type="spellStart"/>
      <w:r w:rsidR="009C2F81" w:rsidRPr="009C2F81">
        <w:t>mollis</w:t>
      </w:r>
      <w:proofErr w:type="spellEnd"/>
      <w:r w:rsidR="009C2F81" w:rsidRPr="009C2F81">
        <w:t xml:space="preserve"> </w:t>
      </w:r>
      <w:proofErr w:type="spellStart"/>
      <w:r w:rsidR="009C2F81" w:rsidRPr="009C2F81">
        <w:t>dapibus</w:t>
      </w:r>
      <w:proofErr w:type="spellEnd"/>
      <w:r w:rsidR="009C2F81" w:rsidRPr="009C2F81">
        <w:t xml:space="preserve"> </w:t>
      </w:r>
      <w:proofErr w:type="spellStart"/>
      <w:r w:rsidR="009C2F81" w:rsidRPr="009C2F81">
        <w:t>turpis</w:t>
      </w:r>
      <w:proofErr w:type="spellEnd"/>
      <w:r w:rsidR="009C2F81" w:rsidRPr="009C2F81">
        <w:t>.</w:t>
      </w:r>
    </w:p>
    <w:p w14:paraId="40976230" w14:textId="77777777" w:rsidR="009C2F81" w:rsidRPr="009C2F81" w:rsidRDefault="009C2F81" w:rsidP="009C2F81">
      <w:pPr>
        <w:ind w:firstLine="720"/>
        <w:jc w:val="both"/>
      </w:pPr>
      <w:r w:rsidRPr="009C2F81">
        <w:t xml:space="preserve">Nunc a </w:t>
      </w:r>
      <w:proofErr w:type="spellStart"/>
      <w:r w:rsidRPr="009C2F81">
        <w:t>iaculis</w:t>
      </w:r>
      <w:proofErr w:type="spellEnd"/>
      <w:r w:rsidRPr="009C2F81">
        <w:t xml:space="preserve"> </w:t>
      </w:r>
      <w:proofErr w:type="spellStart"/>
      <w:r w:rsidRPr="009C2F81">
        <w:t>velit</w:t>
      </w:r>
      <w:proofErr w:type="spellEnd"/>
      <w:r w:rsidRPr="009C2F81">
        <w:t xml:space="preserve">. Sed nisi </w:t>
      </w:r>
      <w:proofErr w:type="spellStart"/>
      <w:r w:rsidRPr="009C2F81">
        <w:t>turpis</w:t>
      </w:r>
      <w:proofErr w:type="spellEnd"/>
      <w:r w:rsidRPr="009C2F81">
        <w:t xml:space="preserve">, lacinia sit </w:t>
      </w:r>
      <w:proofErr w:type="spellStart"/>
      <w:r w:rsidRPr="009C2F81">
        <w:t>amet</w:t>
      </w:r>
      <w:proofErr w:type="spellEnd"/>
      <w:r w:rsidRPr="009C2F81">
        <w:t xml:space="preserve"> </w:t>
      </w:r>
      <w:proofErr w:type="spellStart"/>
      <w:r w:rsidRPr="009C2F81">
        <w:t>facilisis</w:t>
      </w:r>
      <w:proofErr w:type="spellEnd"/>
      <w:r w:rsidRPr="009C2F81">
        <w:t xml:space="preserve"> </w:t>
      </w:r>
      <w:proofErr w:type="spellStart"/>
      <w:r w:rsidRPr="009C2F81">
        <w:t>quis</w:t>
      </w:r>
      <w:proofErr w:type="spellEnd"/>
      <w:r w:rsidRPr="009C2F81">
        <w:t xml:space="preserve">, </w:t>
      </w:r>
      <w:proofErr w:type="spellStart"/>
      <w:r w:rsidRPr="009C2F81">
        <w:t>fringilla</w:t>
      </w:r>
      <w:proofErr w:type="spellEnd"/>
      <w:r w:rsidRPr="009C2F81">
        <w:t xml:space="preserve"> vel </w:t>
      </w:r>
      <w:proofErr w:type="spellStart"/>
      <w:r w:rsidRPr="009C2F81">
        <w:t>tortor</w:t>
      </w:r>
      <w:proofErr w:type="spellEnd"/>
      <w:r w:rsidRPr="009C2F81">
        <w:t xml:space="preserve">. </w:t>
      </w:r>
      <w:proofErr w:type="spellStart"/>
      <w:r w:rsidRPr="009C2F81">
        <w:t>Quisque</w:t>
      </w:r>
      <w:proofErr w:type="spellEnd"/>
      <w:r w:rsidRPr="009C2F81">
        <w:t xml:space="preserve"> id </w:t>
      </w:r>
      <w:proofErr w:type="spellStart"/>
      <w:r w:rsidRPr="009C2F81">
        <w:t>ultrices</w:t>
      </w:r>
      <w:proofErr w:type="spellEnd"/>
      <w:r w:rsidRPr="009C2F81">
        <w:t xml:space="preserve"> magna. Nam et </w:t>
      </w:r>
      <w:proofErr w:type="spellStart"/>
      <w:r w:rsidRPr="009C2F81">
        <w:t>neque</w:t>
      </w:r>
      <w:proofErr w:type="spellEnd"/>
      <w:r w:rsidRPr="009C2F81">
        <w:t xml:space="preserve"> </w:t>
      </w:r>
      <w:proofErr w:type="spellStart"/>
      <w:r w:rsidRPr="009C2F81">
        <w:t>enim</w:t>
      </w:r>
      <w:proofErr w:type="spellEnd"/>
      <w:r w:rsidRPr="009C2F81">
        <w:t xml:space="preserve">. </w:t>
      </w:r>
      <w:proofErr w:type="spellStart"/>
      <w:r w:rsidRPr="009C2F81">
        <w:t>Vivamus</w:t>
      </w:r>
      <w:proofErr w:type="spellEnd"/>
      <w:r w:rsidRPr="009C2F81">
        <w:t xml:space="preserve"> vitae </w:t>
      </w:r>
      <w:proofErr w:type="spellStart"/>
      <w:r w:rsidRPr="009C2F81">
        <w:t>tristique</w:t>
      </w:r>
      <w:proofErr w:type="spellEnd"/>
      <w:r w:rsidRPr="009C2F81">
        <w:t xml:space="preserve"> </w:t>
      </w:r>
      <w:proofErr w:type="spellStart"/>
      <w:r w:rsidRPr="009C2F81">
        <w:t>urna</w:t>
      </w:r>
      <w:proofErr w:type="spellEnd"/>
      <w:r w:rsidRPr="009C2F81">
        <w:t xml:space="preserve">. In </w:t>
      </w:r>
      <w:proofErr w:type="spellStart"/>
      <w:r w:rsidRPr="009C2F81">
        <w:t>aliquet</w:t>
      </w:r>
      <w:proofErr w:type="spellEnd"/>
      <w:r w:rsidRPr="009C2F81">
        <w:t xml:space="preserve"> </w:t>
      </w:r>
      <w:proofErr w:type="spellStart"/>
      <w:r w:rsidRPr="009C2F81">
        <w:t>dignissim</w:t>
      </w:r>
      <w:proofErr w:type="spellEnd"/>
      <w:r w:rsidRPr="009C2F81">
        <w:t xml:space="preserve"> </w:t>
      </w:r>
      <w:proofErr w:type="spellStart"/>
      <w:r w:rsidRPr="009C2F81">
        <w:t>quam</w:t>
      </w:r>
      <w:proofErr w:type="spellEnd"/>
      <w:r w:rsidRPr="009C2F81">
        <w:t xml:space="preserve">, </w:t>
      </w:r>
      <w:proofErr w:type="spellStart"/>
      <w:r w:rsidRPr="009C2F81">
        <w:t>quis</w:t>
      </w:r>
      <w:proofErr w:type="spellEnd"/>
      <w:r w:rsidRPr="009C2F81">
        <w:t xml:space="preserve"> vestibulum </w:t>
      </w:r>
      <w:proofErr w:type="spellStart"/>
      <w:r w:rsidRPr="009C2F81">
        <w:t>nunc</w:t>
      </w:r>
      <w:proofErr w:type="spellEnd"/>
      <w:r w:rsidRPr="009C2F81">
        <w:t xml:space="preserve"> </w:t>
      </w:r>
      <w:proofErr w:type="spellStart"/>
      <w:r w:rsidRPr="009C2F81">
        <w:t>viverra</w:t>
      </w:r>
      <w:proofErr w:type="spellEnd"/>
      <w:r w:rsidRPr="009C2F81">
        <w:t xml:space="preserve"> vel. Duis a ante </w:t>
      </w:r>
      <w:proofErr w:type="spellStart"/>
      <w:r w:rsidRPr="009C2F81">
        <w:t>condimentum</w:t>
      </w:r>
      <w:proofErr w:type="spellEnd"/>
      <w:r w:rsidRPr="009C2F81">
        <w:t xml:space="preserve">, </w:t>
      </w:r>
      <w:proofErr w:type="spellStart"/>
      <w:r w:rsidRPr="009C2F81">
        <w:t>rhoncus</w:t>
      </w:r>
      <w:proofErr w:type="spellEnd"/>
      <w:r w:rsidRPr="009C2F81">
        <w:t xml:space="preserve"> </w:t>
      </w:r>
      <w:proofErr w:type="spellStart"/>
      <w:r w:rsidRPr="009C2F81">
        <w:t>odio</w:t>
      </w:r>
      <w:proofErr w:type="spellEnd"/>
      <w:r w:rsidRPr="009C2F81">
        <w:t xml:space="preserve"> vitae, vestibulum </w:t>
      </w:r>
      <w:proofErr w:type="spellStart"/>
      <w:r w:rsidRPr="009C2F81">
        <w:t>metus</w:t>
      </w:r>
      <w:proofErr w:type="spellEnd"/>
      <w:r w:rsidRPr="009C2F81">
        <w:t xml:space="preserve">. Donec </w:t>
      </w:r>
      <w:proofErr w:type="spellStart"/>
      <w:r w:rsidRPr="009C2F81">
        <w:t>eu</w:t>
      </w:r>
      <w:proofErr w:type="spellEnd"/>
      <w:r w:rsidRPr="009C2F81">
        <w:t xml:space="preserve"> </w:t>
      </w:r>
      <w:proofErr w:type="spellStart"/>
      <w:r w:rsidRPr="009C2F81">
        <w:t>quam</w:t>
      </w:r>
      <w:proofErr w:type="spellEnd"/>
      <w:r w:rsidRPr="009C2F81">
        <w:t xml:space="preserve"> </w:t>
      </w:r>
      <w:proofErr w:type="spellStart"/>
      <w:r w:rsidRPr="009C2F81">
        <w:t>condimentum</w:t>
      </w:r>
      <w:proofErr w:type="spellEnd"/>
      <w:r w:rsidRPr="009C2F81">
        <w:t xml:space="preserve"> ipsum </w:t>
      </w:r>
      <w:proofErr w:type="spellStart"/>
      <w:r w:rsidRPr="009C2F81">
        <w:t>eleifend</w:t>
      </w:r>
      <w:proofErr w:type="spellEnd"/>
      <w:r w:rsidRPr="009C2F81">
        <w:t xml:space="preserve"> </w:t>
      </w:r>
      <w:proofErr w:type="spellStart"/>
      <w:r w:rsidRPr="009C2F81">
        <w:t>condimentum</w:t>
      </w:r>
      <w:proofErr w:type="spellEnd"/>
      <w:r w:rsidRPr="009C2F81">
        <w:t xml:space="preserve">. Aliquam eros mi, </w:t>
      </w:r>
      <w:proofErr w:type="spellStart"/>
      <w:r w:rsidRPr="009C2F81">
        <w:t>posuere</w:t>
      </w:r>
      <w:proofErr w:type="spellEnd"/>
      <w:r w:rsidRPr="009C2F81">
        <w:t xml:space="preserve"> vitae </w:t>
      </w:r>
      <w:proofErr w:type="spellStart"/>
      <w:r w:rsidRPr="009C2F81">
        <w:t>turpis</w:t>
      </w:r>
      <w:proofErr w:type="spellEnd"/>
      <w:r w:rsidRPr="009C2F81">
        <w:t xml:space="preserve"> ac, </w:t>
      </w:r>
      <w:proofErr w:type="spellStart"/>
      <w:r w:rsidRPr="009C2F81">
        <w:t>dignissim</w:t>
      </w:r>
      <w:proofErr w:type="spellEnd"/>
      <w:r w:rsidRPr="009C2F81">
        <w:t xml:space="preserve"> </w:t>
      </w:r>
      <w:proofErr w:type="spellStart"/>
      <w:r w:rsidRPr="009C2F81">
        <w:t>tristique</w:t>
      </w:r>
      <w:proofErr w:type="spellEnd"/>
      <w:r w:rsidRPr="009C2F81">
        <w:t xml:space="preserve"> </w:t>
      </w:r>
      <w:proofErr w:type="spellStart"/>
      <w:r w:rsidRPr="009C2F81">
        <w:t>elit</w:t>
      </w:r>
      <w:proofErr w:type="spellEnd"/>
      <w:r w:rsidRPr="009C2F81">
        <w:t>.</w:t>
      </w:r>
    </w:p>
    <w:p w14:paraId="4706828A" w14:textId="77777777" w:rsidR="009C486A" w:rsidRDefault="009C486A">
      <w:pPr>
        <w:rPr>
          <w:lang w:val="ro-RO"/>
        </w:rPr>
      </w:pPr>
    </w:p>
    <w:p w14:paraId="7EABC1D8" w14:textId="20176F7C" w:rsidR="009C486A" w:rsidRDefault="009C486A">
      <w:pPr>
        <w:rPr>
          <w:lang w:val="ro-RO"/>
        </w:rPr>
      </w:pPr>
      <w:proofErr w:type="spellStart"/>
      <w:r w:rsidRPr="009C2F81">
        <w:rPr>
          <w:b/>
          <w:bCs/>
          <w:lang w:val="ro-RO"/>
        </w:rPr>
        <w:t>Refer</w:t>
      </w:r>
      <w:r w:rsidR="00EA5DEC">
        <w:rPr>
          <w:b/>
          <w:bCs/>
          <w:lang w:val="ro-RO"/>
        </w:rPr>
        <w:t>ences</w:t>
      </w:r>
      <w:proofErr w:type="spellEnd"/>
    </w:p>
    <w:p w14:paraId="682EB364" w14:textId="2C178E01" w:rsidR="009C2F81" w:rsidRPr="009C2F81" w:rsidRDefault="009C2F81" w:rsidP="009C2F81">
      <w:pPr>
        <w:ind w:left="567" w:hanging="567"/>
        <w:jc w:val="both"/>
        <w:rPr>
          <w:rFonts w:cs="Times New Roman"/>
          <w:sz w:val="20"/>
          <w:szCs w:val="20"/>
        </w:rPr>
      </w:pPr>
      <w:bookmarkStart w:id="0" w:name="_Hlk179061358"/>
      <w:r w:rsidRPr="009C2F81">
        <w:rPr>
          <w:rFonts w:cs="Times New Roman"/>
          <w:sz w:val="20"/>
          <w:szCs w:val="20"/>
        </w:rPr>
        <w:t xml:space="preserve">Bramley, Nicolette Ruth, 2001, </w:t>
      </w:r>
      <w:r w:rsidRPr="009C2F81">
        <w:rPr>
          <w:rFonts w:cs="Times New Roman"/>
          <w:i/>
          <w:sz w:val="20"/>
          <w:szCs w:val="20"/>
        </w:rPr>
        <w:t>Pronouns of Politics: The Use of Pronouns in the Construction of ‘Self’ and ‘Other’ in Political Interviews</w:t>
      </w:r>
      <w:r w:rsidRPr="009C2F81">
        <w:rPr>
          <w:rFonts w:cs="Times New Roman"/>
          <w:sz w:val="20"/>
          <w:szCs w:val="20"/>
        </w:rPr>
        <w:t xml:space="preserve">, </w:t>
      </w:r>
      <w:r w:rsidR="00EA5DEC">
        <w:rPr>
          <w:rFonts w:cs="Times New Roman"/>
          <w:sz w:val="20"/>
          <w:szCs w:val="20"/>
        </w:rPr>
        <w:t>PhD dissertation</w:t>
      </w:r>
      <w:r w:rsidRPr="009C2F81">
        <w:rPr>
          <w:rFonts w:cs="Times New Roman"/>
          <w:sz w:val="20"/>
          <w:szCs w:val="20"/>
        </w:rPr>
        <w:t xml:space="preserve">, Australian National University, www.openresearch-repository.anu.edu.adu/handle/1885/46225, </w:t>
      </w:r>
      <w:proofErr w:type="spellStart"/>
      <w:r w:rsidRPr="009C2F81">
        <w:rPr>
          <w:rFonts w:cs="Times New Roman"/>
          <w:sz w:val="20"/>
          <w:szCs w:val="20"/>
        </w:rPr>
        <w:t>acces</w:t>
      </w:r>
      <w:r w:rsidR="00946A5F">
        <w:rPr>
          <w:rFonts w:cs="Times New Roman"/>
          <w:sz w:val="20"/>
          <w:szCs w:val="20"/>
        </w:rPr>
        <w:t>ed</w:t>
      </w:r>
      <w:proofErr w:type="spellEnd"/>
      <w:r w:rsidRPr="009C2F81">
        <w:rPr>
          <w:rFonts w:cs="Times New Roman"/>
          <w:sz w:val="20"/>
          <w:szCs w:val="20"/>
        </w:rPr>
        <w:t xml:space="preserve">: 5 </w:t>
      </w:r>
      <w:proofErr w:type="spellStart"/>
      <w:r w:rsidRPr="009C2F81">
        <w:rPr>
          <w:rFonts w:cs="Times New Roman"/>
          <w:sz w:val="20"/>
          <w:szCs w:val="20"/>
        </w:rPr>
        <w:t>ianuarie</w:t>
      </w:r>
      <w:proofErr w:type="spellEnd"/>
      <w:r w:rsidRPr="009C2F81">
        <w:rPr>
          <w:rFonts w:cs="Times New Roman"/>
          <w:sz w:val="20"/>
          <w:szCs w:val="20"/>
        </w:rPr>
        <w:t xml:space="preserve"> 2020.</w:t>
      </w:r>
    </w:p>
    <w:p w14:paraId="62A4F598" w14:textId="77777777" w:rsidR="009C2F81" w:rsidRPr="009C2F81" w:rsidRDefault="009C2F81" w:rsidP="009C2F81">
      <w:pPr>
        <w:ind w:left="567" w:hanging="567"/>
        <w:jc w:val="both"/>
        <w:rPr>
          <w:rFonts w:cs="Times New Roman"/>
          <w:sz w:val="20"/>
          <w:szCs w:val="20"/>
        </w:rPr>
      </w:pPr>
      <w:proofErr w:type="spellStart"/>
      <w:r w:rsidRPr="009C2F81">
        <w:rPr>
          <w:rFonts w:cs="Times New Roman"/>
          <w:sz w:val="20"/>
          <w:szCs w:val="20"/>
        </w:rPr>
        <w:t>Coteanu</w:t>
      </w:r>
      <w:proofErr w:type="spellEnd"/>
      <w:r w:rsidRPr="009C2F81">
        <w:rPr>
          <w:rFonts w:cs="Times New Roman"/>
          <w:sz w:val="20"/>
          <w:szCs w:val="20"/>
        </w:rPr>
        <w:t xml:space="preserve">, Ion, 1973, </w:t>
      </w:r>
      <w:proofErr w:type="spellStart"/>
      <w:r w:rsidRPr="009C2F81">
        <w:rPr>
          <w:rFonts w:cs="Times New Roman"/>
          <w:i/>
          <w:sz w:val="20"/>
          <w:szCs w:val="20"/>
        </w:rPr>
        <w:t>Stilistica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funcțională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a </w:t>
      </w:r>
      <w:proofErr w:type="spellStart"/>
      <w:r w:rsidRPr="009C2F81">
        <w:rPr>
          <w:rFonts w:cs="Times New Roman"/>
          <w:i/>
          <w:sz w:val="20"/>
          <w:szCs w:val="20"/>
        </w:rPr>
        <w:t>limbii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române</w:t>
      </w:r>
      <w:proofErr w:type="spellEnd"/>
      <w:r w:rsidRPr="009C2F81">
        <w:rPr>
          <w:rFonts w:cs="Times New Roman"/>
          <w:sz w:val="20"/>
          <w:szCs w:val="20"/>
        </w:rPr>
        <w:t xml:space="preserve">, </w:t>
      </w:r>
      <w:proofErr w:type="spellStart"/>
      <w:r w:rsidRPr="009C2F81">
        <w:rPr>
          <w:rFonts w:cs="Times New Roman"/>
          <w:sz w:val="20"/>
          <w:szCs w:val="20"/>
        </w:rPr>
        <w:t>Bucureşti</w:t>
      </w:r>
      <w:proofErr w:type="spellEnd"/>
      <w:r w:rsidRPr="009C2F81">
        <w:rPr>
          <w:rFonts w:cs="Times New Roman"/>
          <w:sz w:val="20"/>
          <w:szCs w:val="20"/>
        </w:rPr>
        <w:t xml:space="preserve">, </w:t>
      </w:r>
      <w:proofErr w:type="spellStart"/>
      <w:r w:rsidRPr="009C2F81">
        <w:rPr>
          <w:rFonts w:cs="Times New Roman"/>
          <w:sz w:val="20"/>
          <w:szCs w:val="20"/>
        </w:rPr>
        <w:t>Editura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Academiei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Române</w:t>
      </w:r>
      <w:proofErr w:type="spellEnd"/>
      <w:r w:rsidRPr="009C2F81">
        <w:rPr>
          <w:rFonts w:cs="Times New Roman"/>
          <w:sz w:val="20"/>
          <w:szCs w:val="20"/>
        </w:rPr>
        <w:t>.</w:t>
      </w:r>
    </w:p>
    <w:p w14:paraId="6D6EA221" w14:textId="77777777" w:rsidR="009C2F81" w:rsidRPr="009C2F81" w:rsidRDefault="009C2F81" w:rsidP="009C2F81">
      <w:pPr>
        <w:ind w:left="567" w:hanging="567"/>
        <w:jc w:val="both"/>
        <w:rPr>
          <w:rFonts w:cs="Times New Roman"/>
          <w:sz w:val="20"/>
          <w:szCs w:val="20"/>
        </w:rPr>
      </w:pPr>
      <w:r w:rsidRPr="009C2F81">
        <w:rPr>
          <w:rFonts w:cs="Times New Roman"/>
          <w:sz w:val="20"/>
          <w:szCs w:val="20"/>
        </w:rPr>
        <w:t xml:space="preserve">Croitor, Blanca, Ion </w:t>
      </w:r>
      <w:proofErr w:type="spellStart"/>
      <w:r w:rsidRPr="009C2F81">
        <w:rPr>
          <w:rFonts w:cs="Times New Roman"/>
          <w:sz w:val="20"/>
          <w:szCs w:val="20"/>
        </w:rPr>
        <w:t>Giurgea</w:t>
      </w:r>
      <w:proofErr w:type="spellEnd"/>
      <w:r w:rsidRPr="009C2F81">
        <w:rPr>
          <w:rFonts w:cs="Times New Roman"/>
          <w:sz w:val="20"/>
          <w:szCs w:val="20"/>
        </w:rPr>
        <w:t>, 2009, “On the so-called Romanian neuter”, </w:t>
      </w:r>
      <w:r w:rsidRPr="009C2F81">
        <w:rPr>
          <w:rFonts w:cs="Times New Roman"/>
          <w:i/>
          <w:sz w:val="20"/>
          <w:szCs w:val="20"/>
        </w:rPr>
        <w:t>Bucharest Working Papers in Linguistics</w:t>
      </w:r>
      <w:r w:rsidRPr="009C2F81">
        <w:rPr>
          <w:rFonts w:cs="Times New Roman"/>
          <w:sz w:val="20"/>
          <w:szCs w:val="20"/>
        </w:rPr>
        <w:t>, 11, 2, 21–39.</w:t>
      </w:r>
    </w:p>
    <w:p w14:paraId="484ECAFE" w14:textId="77777777" w:rsidR="009C2F81" w:rsidRPr="009C2F81" w:rsidRDefault="009C2F81" w:rsidP="009C2F81">
      <w:pPr>
        <w:ind w:left="567" w:hanging="567"/>
        <w:jc w:val="both"/>
        <w:rPr>
          <w:rFonts w:cs="Times New Roman"/>
          <w:sz w:val="20"/>
          <w:szCs w:val="20"/>
        </w:rPr>
      </w:pPr>
      <w:r w:rsidRPr="009C2F81">
        <w:rPr>
          <w:rFonts w:cs="Times New Roman"/>
          <w:sz w:val="20"/>
          <w:szCs w:val="20"/>
        </w:rPr>
        <w:t xml:space="preserve">GR – Pană </w:t>
      </w:r>
      <w:proofErr w:type="spellStart"/>
      <w:r w:rsidRPr="009C2F81">
        <w:rPr>
          <w:rFonts w:cs="Times New Roman"/>
          <w:sz w:val="20"/>
          <w:szCs w:val="20"/>
        </w:rPr>
        <w:t>Dindelegan</w:t>
      </w:r>
      <w:proofErr w:type="spellEnd"/>
      <w:r w:rsidRPr="009C2F81">
        <w:rPr>
          <w:rFonts w:cs="Times New Roman"/>
          <w:sz w:val="20"/>
          <w:szCs w:val="20"/>
        </w:rPr>
        <w:t xml:space="preserve">, Gabriela (ed.), 2013, </w:t>
      </w:r>
      <w:r w:rsidRPr="009C2F81">
        <w:rPr>
          <w:rFonts w:cs="Times New Roman"/>
          <w:i/>
          <w:sz w:val="20"/>
          <w:szCs w:val="20"/>
        </w:rPr>
        <w:t>The Grammar of Romanian</w:t>
      </w:r>
      <w:r w:rsidRPr="009C2F81">
        <w:rPr>
          <w:rFonts w:cs="Times New Roman"/>
          <w:sz w:val="20"/>
          <w:szCs w:val="20"/>
        </w:rPr>
        <w:t>, Oxford, Oxford University Press.</w:t>
      </w:r>
    </w:p>
    <w:p w14:paraId="11CE479F" w14:textId="7B6B6736" w:rsidR="009C2F81" w:rsidRPr="009C2F81" w:rsidRDefault="009C2F81" w:rsidP="009C2F81">
      <w:pPr>
        <w:ind w:left="567" w:hanging="567"/>
        <w:jc w:val="both"/>
        <w:rPr>
          <w:rFonts w:cs="Times New Roman"/>
          <w:sz w:val="20"/>
          <w:szCs w:val="20"/>
        </w:rPr>
      </w:pPr>
      <w:r w:rsidRPr="009C2F81">
        <w:rPr>
          <w:rFonts w:cs="Times New Roman"/>
          <w:sz w:val="20"/>
          <w:szCs w:val="20"/>
        </w:rPr>
        <w:t xml:space="preserve">Haas, Pauline, Richard Huyghe, 2010, «Les </w:t>
      </w:r>
      <w:proofErr w:type="spellStart"/>
      <w:r w:rsidRPr="009C2F81">
        <w:rPr>
          <w:rFonts w:cs="Times New Roman"/>
          <w:sz w:val="20"/>
          <w:szCs w:val="20"/>
        </w:rPr>
        <w:t>propriétés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aspectuelles</w:t>
      </w:r>
      <w:proofErr w:type="spellEnd"/>
      <w:r w:rsidRPr="009C2F81">
        <w:rPr>
          <w:rFonts w:cs="Times New Roman"/>
          <w:sz w:val="20"/>
          <w:szCs w:val="20"/>
        </w:rPr>
        <w:t xml:space="preserve"> des </w:t>
      </w:r>
      <w:proofErr w:type="spellStart"/>
      <w:r w:rsidRPr="009C2F81">
        <w:rPr>
          <w:rFonts w:cs="Times New Roman"/>
          <w:sz w:val="20"/>
          <w:szCs w:val="20"/>
        </w:rPr>
        <w:t>noms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d’activités</w:t>
      </w:r>
      <w:proofErr w:type="spellEnd"/>
      <w:r w:rsidRPr="009C2F81">
        <w:rPr>
          <w:rFonts w:cs="Times New Roman"/>
          <w:sz w:val="20"/>
          <w:szCs w:val="20"/>
        </w:rPr>
        <w:t xml:space="preserve">», </w:t>
      </w:r>
      <w:r w:rsidR="00EA5DEC">
        <w:rPr>
          <w:rFonts w:cs="Times New Roman"/>
          <w:sz w:val="20"/>
          <w:szCs w:val="20"/>
        </w:rPr>
        <w:t>in</w:t>
      </w:r>
      <w:r w:rsidRPr="009C2F81">
        <w:rPr>
          <w:rFonts w:cs="Times New Roman"/>
          <w:sz w:val="20"/>
          <w:szCs w:val="20"/>
        </w:rPr>
        <w:t xml:space="preserve"> Estelle Moline, Carl </w:t>
      </w:r>
      <w:proofErr w:type="spellStart"/>
      <w:r w:rsidRPr="009C2F81">
        <w:rPr>
          <w:rFonts w:cs="Times New Roman"/>
          <w:sz w:val="20"/>
          <w:szCs w:val="20"/>
        </w:rPr>
        <w:t>Vetters</w:t>
      </w:r>
      <w:proofErr w:type="spellEnd"/>
      <w:r w:rsidRPr="009C2F81">
        <w:rPr>
          <w:rFonts w:cs="Times New Roman"/>
          <w:sz w:val="20"/>
          <w:szCs w:val="20"/>
        </w:rPr>
        <w:t xml:space="preserve"> (</w:t>
      </w:r>
      <w:r w:rsidR="00EA5DEC">
        <w:rPr>
          <w:rFonts w:cs="Times New Roman"/>
          <w:sz w:val="20"/>
          <w:szCs w:val="20"/>
        </w:rPr>
        <w:t>e</w:t>
      </w:r>
      <w:r w:rsidRPr="009C2F81">
        <w:rPr>
          <w:rFonts w:cs="Times New Roman"/>
          <w:sz w:val="20"/>
          <w:szCs w:val="20"/>
        </w:rPr>
        <w:t xml:space="preserve">d.), </w:t>
      </w:r>
      <w:r w:rsidRPr="009C2F81">
        <w:rPr>
          <w:rFonts w:cs="Times New Roman"/>
          <w:i/>
          <w:sz w:val="20"/>
          <w:szCs w:val="20"/>
        </w:rPr>
        <w:t xml:space="preserve">Temps, aspect et </w:t>
      </w:r>
      <w:proofErr w:type="spellStart"/>
      <w:r w:rsidRPr="009C2F81">
        <w:rPr>
          <w:rFonts w:cs="Times New Roman"/>
          <w:i/>
          <w:sz w:val="20"/>
          <w:szCs w:val="20"/>
        </w:rPr>
        <w:t>modalité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en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français</w:t>
      </w:r>
      <w:r w:rsidRPr="009C2F81">
        <w:rPr>
          <w:rFonts w:cs="Times New Roman"/>
          <w:sz w:val="20"/>
          <w:szCs w:val="20"/>
        </w:rPr>
        <w:t>, Leiden, Brill, 103–118.</w:t>
      </w:r>
    </w:p>
    <w:p w14:paraId="319E4DF8" w14:textId="1C3FFF40" w:rsidR="009C2F81" w:rsidRPr="009C2F81" w:rsidRDefault="009C2F81" w:rsidP="009C2F81">
      <w:pPr>
        <w:ind w:left="567" w:hanging="567"/>
        <w:jc w:val="both"/>
        <w:rPr>
          <w:rFonts w:cs="Times New Roman"/>
          <w:sz w:val="20"/>
          <w:szCs w:val="20"/>
        </w:rPr>
      </w:pPr>
      <w:r w:rsidRPr="009C2F81">
        <w:rPr>
          <w:rFonts w:cs="Times New Roman"/>
          <w:sz w:val="20"/>
          <w:szCs w:val="20"/>
        </w:rPr>
        <w:t>Sava, Cristinel, 2013, „</w:t>
      </w:r>
      <w:proofErr w:type="spellStart"/>
      <w:r w:rsidRPr="009C2F81">
        <w:rPr>
          <w:rFonts w:cs="Times New Roman"/>
          <w:sz w:val="20"/>
          <w:szCs w:val="20"/>
        </w:rPr>
        <w:t>Ipoteze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privind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originile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și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istoria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particulei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modale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să</w:t>
      </w:r>
      <w:proofErr w:type="spellEnd"/>
      <w:r w:rsidRPr="009C2F81">
        <w:rPr>
          <w:rFonts w:cs="Times New Roman"/>
          <w:sz w:val="20"/>
          <w:szCs w:val="20"/>
        </w:rPr>
        <w:t xml:space="preserve">”, </w:t>
      </w:r>
      <w:r w:rsidR="00EA5DEC">
        <w:rPr>
          <w:rFonts w:cs="Times New Roman"/>
          <w:sz w:val="20"/>
          <w:szCs w:val="20"/>
        </w:rPr>
        <w:t>i</w:t>
      </w:r>
      <w:r w:rsidRPr="009C2F81">
        <w:rPr>
          <w:rFonts w:cs="Times New Roman"/>
          <w:sz w:val="20"/>
          <w:szCs w:val="20"/>
        </w:rPr>
        <w:t>n Liliana Ionescu-</w:t>
      </w:r>
      <w:proofErr w:type="spellStart"/>
      <w:r w:rsidRPr="009C2F81">
        <w:rPr>
          <w:rFonts w:cs="Times New Roman"/>
          <w:sz w:val="20"/>
          <w:szCs w:val="20"/>
        </w:rPr>
        <w:t>Ruxăndoiu</w:t>
      </w:r>
      <w:proofErr w:type="spellEnd"/>
      <w:r w:rsidRPr="009C2F81">
        <w:rPr>
          <w:rFonts w:cs="Times New Roman"/>
          <w:sz w:val="20"/>
          <w:szCs w:val="20"/>
        </w:rPr>
        <w:t xml:space="preserve">, Melania </w:t>
      </w:r>
      <w:proofErr w:type="spellStart"/>
      <w:r w:rsidRPr="009C2F81">
        <w:rPr>
          <w:rFonts w:cs="Times New Roman"/>
          <w:sz w:val="20"/>
          <w:szCs w:val="20"/>
        </w:rPr>
        <w:t>Roibu</w:t>
      </w:r>
      <w:proofErr w:type="spellEnd"/>
      <w:r w:rsidRPr="009C2F81">
        <w:rPr>
          <w:rFonts w:cs="Times New Roman"/>
          <w:sz w:val="20"/>
          <w:szCs w:val="20"/>
        </w:rPr>
        <w:t xml:space="preserve"> (ed.), </w:t>
      </w:r>
      <w:proofErr w:type="spellStart"/>
      <w:r w:rsidRPr="009C2F81">
        <w:rPr>
          <w:rFonts w:cs="Times New Roman"/>
          <w:i/>
          <w:sz w:val="20"/>
          <w:szCs w:val="20"/>
        </w:rPr>
        <w:t>Orientări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actuale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în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cercetarea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limbii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române</w:t>
      </w:r>
      <w:proofErr w:type="spellEnd"/>
      <w:r w:rsidRPr="009C2F81">
        <w:rPr>
          <w:rFonts w:cs="Times New Roman"/>
          <w:sz w:val="20"/>
          <w:szCs w:val="20"/>
        </w:rPr>
        <w:t xml:space="preserve">, </w:t>
      </w:r>
      <w:proofErr w:type="spellStart"/>
      <w:r w:rsidRPr="009C2F81">
        <w:rPr>
          <w:rFonts w:cs="Times New Roman"/>
          <w:sz w:val="20"/>
          <w:szCs w:val="20"/>
        </w:rPr>
        <w:t>București</w:t>
      </w:r>
      <w:proofErr w:type="spellEnd"/>
      <w:r w:rsidRPr="009C2F81">
        <w:rPr>
          <w:rFonts w:cs="Times New Roman"/>
          <w:sz w:val="20"/>
          <w:szCs w:val="20"/>
        </w:rPr>
        <w:t xml:space="preserve">, </w:t>
      </w:r>
      <w:proofErr w:type="spellStart"/>
      <w:r w:rsidRPr="009C2F81">
        <w:rPr>
          <w:rFonts w:cs="Times New Roman"/>
          <w:sz w:val="20"/>
          <w:szCs w:val="20"/>
        </w:rPr>
        <w:t>Institutul</w:t>
      </w:r>
      <w:proofErr w:type="spellEnd"/>
      <w:r w:rsidRPr="009C2F81">
        <w:rPr>
          <w:rFonts w:cs="Times New Roman"/>
          <w:sz w:val="20"/>
          <w:szCs w:val="20"/>
        </w:rPr>
        <w:t xml:space="preserve"> European, 131–151.</w:t>
      </w:r>
    </w:p>
    <w:p w14:paraId="2121E735" w14:textId="77777777" w:rsidR="009C2F81" w:rsidRPr="009C2F81" w:rsidRDefault="009C2F81" w:rsidP="009C2F81">
      <w:pPr>
        <w:ind w:left="567" w:hanging="567"/>
        <w:jc w:val="both"/>
        <w:rPr>
          <w:rFonts w:cs="Times New Roman"/>
          <w:sz w:val="20"/>
          <w:szCs w:val="20"/>
        </w:rPr>
      </w:pPr>
      <w:r w:rsidRPr="009C2F81">
        <w:rPr>
          <w:rFonts w:cs="Times New Roman"/>
          <w:sz w:val="20"/>
          <w:szCs w:val="20"/>
        </w:rPr>
        <w:t>Stan, Camelia, 2007, „</w:t>
      </w:r>
      <w:proofErr w:type="spellStart"/>
      <w:r w:rsidRPr="009C2F81">
        <w:rPr>
          <w:rFonts w:cs="Times New Roman"/>
          <w:sz w:val="20"/>
          <w:szCs w:val="20"/>
        </w:rPr>
        <w:t>Notă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gramaticală</w:t>
      </w:r>
      <w:proofErr w:type="spellEnd"/>
      <w:r w:rsidRPr="009C2F81">
        <w:rPr>
          <w:rFonts w:cs="Times New Roman"/>
          <w:sz w:val="20"/>
          <w:szCs w:val="20"/>
        </w:rPr>
        <w:t xml:space="preserve">: </w:t>
      </w:r>
      <w:proofErr w:type="spellStart"/>
      <w:r w:rsidRPr="009C2F81">
        <w:rPr>
          <w:rFonts w:cs="Times New Roman"/>
          <w:sz w:val="20"/>
          <w:szCs w:val="20"/>
        </w:rPr>
        <w:t>conjuncția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r w:rsidRPr="009C2F81">
        <w:rPr>
          <w:rFonts w:cs="Times New Roman"/>
          <w:i/>
          <w:sz w:val="20"/>
          <w:szCs w:val="20"/>
        </w:rPr>
        <w:t xml:space="preserve">ca (...) </w:t>
      </w:r>
      <w:proofErr w:type="spellStart"/>
      <w:r w:rsidRPr="009C2F81">
        <w:rPr>
          <w:rFonts w:cs="Times New Roman"/>
          <w:i/>
          <w:sz w:val="20"/>
          <w:szCs w:val="20"/>
        </w:rPr>
        <w:t>să</w:t>
      </w:r>
      <w:proofErr w:type="spellEnd"/>
      <w:r w:rsidRPr="009C2F81">
        <w:rPr>
          <w:rFonts w:cs="Times New Roman"/>
          <w:sz w:val="20"/>
          <w:szCs w:val="20"/>
        </w:rPr>
        <w:t xml:space="preserve">”, </w:t>
      </w:r>
      <w:proofErr w:type="spellStart"/>
      <w:r w:rsidRPr="009C2F81">
        <w:rPr>
          <w:rFonts w:cs="Times New Roman"/>
          <w:i/>
          <w:sz w:val="20"/>
          <w:szCs w:val="20"/>
        </w:rPr>
        <w:t>Studii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și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cercetări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lingvistice</w:t>
      </w:r>
      <w:proofErr w:type="spellEnd"/>
      <w:r w:rsidRPr="009C2F81">
        <w:rPr>
          <w:rFonts w:cs="Times New Roman"/>
          <w:sz w:val="20"/>
          <w:szCs w:val="20"/>
        </w:rPr>
        <w:t>, LVIII, 2, 451–458.</w:t>
      </w:r>
    </w:p>
    <w:p w14:paraId="2CAF9401" w14:textId="77777777" w:rsidR="009C2F81" w:rsidRPr="009C2F81" w:rsidRDefault="009C2F81" w:rsidP="009C2F81">
      <w:pPr>
        <w:ind w:left="567" w:hanging="567"/>
        <w:jc w:val="both"/>
        <w:rPr>
          <w:rFonts w:cs="Times New Roman"/>
          <w:sz w:val="20"/>
          <w:szCs w:val="20"/>
        </w:rPr>
      </w:pPr>
      <w:r w:rsidRPr="009C2F81">
        <w:rPr>
          <w:rFonts w:cs="Times New Roman"/>
          <w:sz w:val="20"/>
          <w:szCs w:val="20"/>
        </w:rPr>
        <w:t>Vasiliu, Emanuel, Liliana Ionescu-</w:t>
      </w:r>
      <w:proofErr w:type="spellStart"/>
      <w:r w:rsidRPr="009C2F81">
        <w:rPr>
          <w:rFonts w:cs="Times New Roman"/>
          <w:sz w:val="20"/>
          <w:szCs w:val="20"/>
        </w:rPr>
        <w:t>Ruxăndoiu</w:t>
      </w:r>
      <w:proofErr w:type="spellEnd"/>
      <w:r w:rsidRPr="009C2F81">
        <w:rPr>
          <w:rFonts w:cs="Times New Roman"/>
          <w:sz w:val="20"/>
          <w:szCs w:val="20"/>
        </w:rPr>
        <w:t xml:space="preserve">, 1986, </w:t>
      </w:r>
      <w:r w:rsidRPr="009C2F81">
        <w:rPr>
          <w:rFonts w:cs="Times New Roman"/>
          <w:i/>
          <w:sz w:val="20"/>
          <w:szCs w:val="20"/>
        </w:rPr>
        <w:t xml:space="preserve">Limba </w:t>
      </w:r>
      <w:proofErr w:type="spellStart"/>
      <w:r w:rsidRPr="009C2F81">
        <w:rPr>
          <w:rFonts w:cs="Times New Roman"/>
          <w:i/>
          <w:sz w:val="20"/>
          <w:szCs w:val="20"/>
        </w:rPr>
        <w:t>română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în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i/>
          <w:sz w:val="20"/>
          <w:szCs w:val="20"/>
        </w:rPr>
        <w:t>secolele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al XII-lea – al XV-lea. </w:t>
      </w:r>
      <w:proofErr w:type="spellStart"/>
      <w:r w:rsidRPr="009C2F81">
        <w:rPr>
          <w:rFonts w:cs="Times New Roman"/>
          <w:i/>
          <w:sz w:val="20"/>
          <w:szCs w:val="20"/>
        </w:rPr>
        <w:t>Fonetică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– </w:t>
      </w:r>
      <w:proofErr w:type="spellStart"/>
      <w:r w:rsidRPr="009C2F81">
        <w:rPr>
          <w:rFonts w:cs="Times New Roman"/>
          <w:i/>
          <w:sz w:val="20"/>
          <w:szCs w:val="20"/>
        </w:rPr>
        <w:t>Fonologie</w:t>
      </w:r>
      <w:proofErr w:type="spellEnd"/>
      <w:r w:rsidRPr="009C2F81">
        <w:rPr>
          <w:rFonts w:cs="Times New Roman"/>
          <w:i/>
          <w:sz w:val="20"/>
          <w:szCs w:val="20"/>
        </w:rPr>
        <w:t xml:space="preserve"> – </w:t>
      </w:r>
      <w:proofErr w:type="spellStart"/>
      <w:r w:rsidRPr="009C2F81">
        <w:rPr>
          <w:rFonts w:cs="Times New Roman"/>
          <w:i/>
          <w:sz w:val="20"/>
          <w:szCs w:val="20"/>
        </w:rPr>
        <w:t>Gramatică</w:t>
      </w:r>
      <w:proofErr w:type="spellEnd"/>
      <w:r w:rsidRPr="009C2F81">
        <w:rPr>
          <w:rFonts w:cs="Times New Roman"/>
          <w:sz w:val="20"/>
          <w:szCs w:val="20"/>
        </w:rPr>
        <w:t xml:space="preserve">, </w:t>
      </w:r>
      <w:proofErr w:type="spellStart"/>
      <w:r w:rsidRPr="009C2F81">
        <w:rPr>
          <w:rFonts w:cs="Times New Roman"/>
          <w:sz w:val="20"/>
          <w:szCs w:val="20"/>
        </w:rPr>
        <w:t>București</w:t>
      </w:r>
      <w:proofErr w:type="spellEnd"/>
      <w:r w:rsidRPr="009C2F81">
        <w:rPr>
          <w:rFonts w:cs="Times New Roman"/>
          <w:sz w:val="20"/>
          <w:szCs w:val="20"/>
        </w:rPr>
        <w:t xml:space="preserve">, </w:t>
      </w:r>
      <w:proofErr w:type="spellStart"/>
      <w:r w:rsidRPr="009C2F81">
        <w:rPr>
          <w:rFonts w:cs="Times New Roman"/>
          <w:sz w:val="20"/>
          <w:szCs w:val="20"/>
        </w:rPr>
        <w:t>Tipografia</w:t>
      </w:r>
      <w:proofErr w:type="spellEnd"/>
      <w:r w:rsidRPr="009C2F81">
        <w:rPr>
          <w:rFonts w:cs="Times New Roman"/>
          <w:sz w:val="20"/>
          <w:szCs w:val="20"/>
        </w:rPr>
        <w:t xml:space="preserve"> </w:t>
      </w:r>
      <w:proofErr w:type="spellStart"/>
      <w:r w:rsidRPr="009C2F81">
        <w:rPr>
          <w:rFonts w:cs="Times New Roman"/>
          <w:sz w:val="20"/>
          <w:szCs w:val="20"/>
        </w:rPr>
        <w:t>Universității</w:t>
      </w:r>
      <w:proofErr w:type="spellEnd"/>
      <w:r w:rsidRPr="009C2F81">
        <w:rPr>
          <w:rFonts w:cs="Times New Roman"/>
          <w:sz w:val="20"/>
          <w:szCs w:val="20"/>
        </w:rPr>
        <w:t xml:space="preserve"> din </w:t>
      </w:r>
      <w:proofErr w:type="spellStart"/>
      <w:r w:rsidRPr="009C2F81">
        <w:rPr>
          <w:rFonts w:cs="Times New Roman"/>
          <w:sz w:val="20"/>
          <w:szCs w:val="20"/>
        </w:rPr>
        <w:t>București</w:t>
      </w:r>
      <w:proofErr w:type="spellEnd"/>
      <w:r w:rsidRPr="009C2F81">
        <w:rPr>
          <w:rFonts w:cs="Times New Roman"/>
          <w:sz w:val="20"/>
          <w:szCs w:val="20"/>
        </w:rPr>
        <w:t>.</w:t>
      </w:r>
    </w:p>
    <w:bookmarkEnd w:id="0"/>
    <w:p w14:paraId="24AC03D1" w14:textId="77777777" w:rsidR="009C486A" w:rsidRDefault="009C486A">
      <w:pPr>
        <w:rPr>
          <w:lang w:val="ro-RO"/>
        </w:rPr>
      </w:pPr>
    </w:p>
    <w:p w14:paraId="0C5667FA" w14:textId="77777777" w:rsidR="009C486A" w:rsidRDefault="009C486A">
      <w:pPr>
        <w:rPr>
          <w:lang w:val="ro-RO"/>
        </w:rPr>
      </w:pPr>
    </w:p>
    <w:p w14:paraId="67826CD7" w14:textId="03FD978C" w:rsidR="009C2F81" w:rsidRDefault="009C486A" w:rsidP="009C486A">
      <w:pPr>
        <w:widowControl w:val="0"/>
        <w:ind w:right="283"/>
        <w:contextualSpacing/>
        <w:rPr>
          <w:lang w:val="ro-RO"/>
        </w:rPr>
      </w:pPr>
      <w:proofErr w:type="spellStart"/>
      <w:r w:rsidRPr="009C2F81">
        <w:rPr>
          <w:b/>
          <w:bCs/>
          <w:lang w:val="ro-RO"/>
        </w:rPr>
        <w:t>Sec</w:t>
      </w:r>
      <w:r w:rsidR="00EA5DEC">
        <w:rPr>
          <w:b/>
          <w:bCs/>
          <w:lang w:val="ro-RO"/>
        </w:rPr>
        <w:t>tion</w:t>
      </w:r>
      <w:proofErr w:type="spellEnd"/>
      <w:r>
        <w:rPr>
          <w:lang w:val="ro-RO"/>
        </w:rPr>
        <w:t xml:space="preserve"> </w:t>
      </w:r>
      <w:r w:rsidR="00946A5F">
        <w:rPr>
          <w:lang w:val="ro-RO"/>
        </w:rPr>
        <w:t>(</w:t>
      </w:r>
      <w:proofErr w:type="spellStart"/>
      <w:r w:rsidR="00EA5DEC">
        <w:rPr>
          <w:lang w:val="ro-RO"/>
        </w:rPr>
        <w:t>Please</w:t>
      </w:r>
      <w:proofErr w:type="spellEnd"/>
      <w:r w:rsidR="00EA5DEC">
        <w:rPr>
          <w:lang w:val="ro-RO"/>
        </w:rPr>
        <w:t xml:space="preserve"> </w:t>
      </w:r>
      <w:proofErr w:type="spellStart"/>
      <w:r w:rsidR="00EA5DEC">
        <w:rPr>
          <w:lang w:val="ro-RO"/>
        </w:rPr>
        <w:t>choose</w:t>
      </w:r>
      <w:proofErr w:type="spellEnd"/>
      <w:r w:rsidR="00EA5DEC">
        <w:rPr>
          <w:lang w:val="ro-RO"/>
        </w:rPr>
        <w:t xml:space="preserve"> </w:t>
      </w:r>
      <w:proofErr w:type="spellStart"/>
      <w:r w:rsidR="00EA5DEC">
        <w:rPr>
          <w:lang w:val="ro-RO"/>
        </w:rPr>
        <w:t>one</w:t>
      </w:r>
      <w:proofErr w:type="spellEnd"/>
      <w:r w:rsidR="00EA5DEC">
        <w:rPr>
          <w:lang w:val="ro-RO"/>
        </w:rPr>
        <w:t xml:space="preserve"> of </w:t>
      </w:r>
      <w:proofErr w:type="spellStart"/>
      <w:r w:rsidR="00EA5DEC">
        <w:rPr>
          <w:lang w:val="ro-RO"/>
        </w:rPr>
        <w:t>the</w:t>
      </w:r>
      <w:proofErr w:type="spellEnd"/>
      <w:r w:rsidR="00EA5DEC">
        <w:rPr>
          <w:lang w:val="ro-RO"/>
        </w:rPr>
        <w:t xml:space="preserve"> </w:t>
      </w:r>
      <w:proofErr w:type="spellStart"/>
      <w:r w:rsidR="00EA5DEC">
        <w:rPr>
          <w:lang w:val="ro-RO"/>
        </w:rPr>
        <w:t>following</w:t>
      </w:r>
      <w:proofErr w:type="spellEnd"/>
      <w:r w:rsidR="00946A5F">
        <w:rPr>
          <w:lang w:val="ro-RO"/>
        </w:rPr>
        <w:t>)</w:t>
      </w:r>
      <w:r w:rsidR="00EA5DEC">
        <w:rPr>
          <w:lang w:val="ro-RO"/>
        </w:rPr>
        <w:t>:</w:t>
      </w:r>
    </w:p>
    <w:p w14:paraId="77EEC65E" w14:textId="77777777" w:rsidR="00EA5DEC" w:rsidRPr="009877EC" w:rsidRDefault="009C486A" w:rsidP="00EA5DEC">
      <w:pPr>
        <w:rPr>
          <w:szCs w:val="24"/>
        </w:rPr>
      </w:pPr>
      <w:r>
        <w:rPr>
          <w:szCs w:val="24"/>
        </w:rPr>
        <w:t>1</w:t>
      </w:r>
      <w:r w:rsidRPr="00157C13">
        <w:rPr>
          <w:szCs w:val="24"/>
        </w:rPr>
        <w:t xml:space="preserve"> </w:t>
      </w:r>
      <w:r w:rsidR="00EA5DEC" w:rsidRPr="009877EC">
        <w:rPr>
          <w:szCs w:val="24"/>
        </w:rPr>
        <w:t>morphology, syntax, phonetics, and phonology;</w:t>
      </w:r>
    </w:p>
    <w:p w14:paraId="1E3CF957" w14:textId="1879792F" w:rsidR="00EA5DEC" w:rsidRPr="009877EC" w:rsidRDefault="00EA5DEC" w:rsidP="00EA5DEC">
      <w:pPr>
        <w:rPr>
          <w:szCs w:val="24"/>
        </w:rPr>
      </w:pPr>
      <w:r>
        <w:rPr>
          <w:szCs w:val="24"/>
        </w:rPr>
        <w:t>2</w:t>
      </w:r>
      <w:r w:rsidRPr="009877EC">
        <w:rPr>
          <w:szCs w:val="24"/>
        </w:rPr>
        <w:t xml:space="preserve"> pragmatics and stylistics;</w:t>
      </w:r>
    </w:p>
    <w:p w14:paraId="24363561" w14:textId="0C5AE848" w:rsidR="00EA5DEC" w:rsidRPr="009877EC" w:rsidRDefault="00EA5DEC" w:rsidP="00EA5DEC">
      <w:pPr>
        <w:rPr>
          <w:szCs w:val="24"/>
        </w:rPr>
      </w:pPr>
      <w:r>
        <w:rPr>
          <w:szCs w:val="24"/>
        </w:rPr>
        <w:t>3</w:t>
      </w:r>
      <w:r w:rsidRPr="009877EC">
        <w:rPr>
          <w:szCs w:val="24"/>
        </w:rPr>
        <w:t xml:space="preserve"> lexicology and lexicography, semantics, and terminology;</w:t>
      </w:r>
    </w:p>
    <w:p w14:paraId="4EAA9B9C" w14:textId="59C99CC0" w:rsidR="00EA5DEC" w:rsidRDefault="00EA5DEC" w:rsidP="00EA5DEC">
      <w:pPr>
        <w:rPr>
          <w:szCs w:val="24"/>
        </w:rPr>
      </w:pPr>
      <w:r>
        <w:rPr>
          <w:szCs w:val="24"/>
        </w:rPr>
        <w:t>4</w:t>
      </w:r>
      <w:r w:rsidRPr="009877EC">
        <w:rPr>
          <w:szCs w:val="24"/>
        </w:rPr>
        <w:t xml:space="preserve"> </w:t>
      </w:r>
      <w:r w:rsidR="00946A5F">
        <w:rPr>
          <w:szCs w:val="24"/>
        </w:rPr>
        <w:t>historical linguistics</w:t>
      </w:r>
      <w:r w:rsidR="00F77051">
        <w:rPr>
          <w:szCs w:val="24"/>
        </w:rPr>
        <w:t>,</w:t>
      </w:r>
      <w:r w:rsidRPr="009877EC">
        <w:rPr>
          <w:szCs w:val="24"/>
        </w:rPr>
        <w:t xml:space="preserve"> philology, and dialectology; </w:t>
      </w:r>
    </w:p>
    <w:p w14:paraId="0220938E" w14:textId="3B93FED5" w:rsidR="00EA5DEC" w:rsidRPr="009877EC" w:rsidRDefault="00EA5DEC" w:rsidP="00EA5DEC">
      <w:pPr>
        <w:rPr>
          <w:szCs w:val="24"/>
        </w:rPr>
      </w:pPr>
      <w:r>
        <w:rPr>
          <w:szCs w:val="24"/>
        </w:rPr>
        <w:t>5</w:t>
      </w:r>
      <w:r w:rsidRPr="009877EC">
        <w:rPr>
          <w:szCs w:val="24"/>
        </w:rPr>
        <w:t xml:space="preserve"> foreign language</w:t>
      </w:r>
      <w:r>
        <w:rPr>
          <w:szCs w:val="24"/>
        </w:rPr>
        <w:t xml:space="preserve"> teaching</w:t>
      </w:r>
      <w:r w:rsidRPr="009877EC">
        <w:rPr>
          <w:szCs w:val="24"/>
        </w:rPr>
        <w:t xml:space="preserve"> (Romanian or other language</w:t>
      </w:r>
      <w:r>
        <w:rPr>
          <w:szCs w:val="24"/>
        </w:rPr>
        <w:t>s</w:t>
      </w:r>
      <w:r w:rsidRPr="009877EC">
        <w:rPr>
          <w:szCs w:val="24"/>
        </w:rPr>
        <w:t>).</w:t>
      </w:r>
    </w:p>
    <w:p w14:paraId="0B92F864" w14:textId="36C966EF" w:rsidR="009C486A" w:rsidRDefault="009C486A" w:rsidP="00EA5DEC">
      <w:pPr>
        <w:widowControl w:val="0"/>
        <w:ind w:right="283"/>
        <w:contextualSpacing/>
        <w:rPr>
          <w:lang w:val="ro-RO"/>
        </w:rPr>
      </w:pPr>
    </w:p>
    <w:p w14:paraId="131F1C8D" w14:textId="4E3BA6E2" w:rsidR="009C486A" w:rsidRPr="009C486A" w:rsidRDefault="00EA5DEC" w:rsidP="00EA5DEC">
      <w:pPr>
        <w:jc w:val="both"/>
        <w:rPr>
          <w:lang w:val="ro-RO"/>
        </w:rPr>
      </w:pPr>
      <w:proofErr w:type="spellStart"/>
      <w:r>
        <w:rPr>
          <w:lang w:val="ro-RO"/>
        </w:rPr>
        <w:t>Please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name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your</w:t>
      </w:r>
      <w:proofErr w:type="spellEnd"/>
      <w:r>
        <w:rPr>
          <w:lang w:val="ro-RO"/>
        </w:rPr>
        <w:t xml:space="preserve"> file </w:t>
      </w:r>
      <w:proofErr w:type="spellStart"/>
      <w:r>
        <w:rPr>
          <w:lang w:val="ro-RO"/>
        </w:rPr>
        <w:t>using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the</w:t>
      </w:r>
      <w:proofErr w:type="spellEnd"/>
      <w:r>
        <w:rPr>
          <w:lang w:val="ro-RO"/>
        </w:rPr>
        <w:t xml:space="preserve"> format</w:t>
      </w:r>
      <w:r w:rsidR="009C486A">
        <w:rPr>
          <w:lang w:val="ro-RO"/>
        </w:rPr>
        <w:t xml:space="preserve">: </w:t>
      </w:r>
      <w:proofErr w:type="spellStart"/>
      <w:r>
        <w:rPr>
          <w:lang w:val="ro-RO"/>
        </w:rPr>
        <w:t>Surname</w:t>
      </w:r>
      <w:r w:rsidR="009C486A">
        <w:rPr>
          <w:lang w:val="ro-RO"/>
        </w:rPr>
        <w:t>_</w:t>
      </w:r>
      <w:r w:rsidR="00946A5F">
        <w:rPr>
          <w:lang w:val="ro-RO"/>
        </w:rPr>
        <w:t>F</w:t>
      </w:r>
      <w:r>
        <w:rPr>
          <w:lang w:val="ro-RO"/>
        </w:rPr>
        <w:t>irst</w:t>
      </w:r>
      <w:proofErr w:type="spellEnd"/>
      <w:r w:rsidR="00946A5F">
        <w:rPr>
          <w:lang w:val="ro-RO"/>
        </w:rPr>
        <w:t xml:space="preserve"> </w:t>
      </w:r>
      <w:proofErr w:type="spellStart"/>
      <w:r>
        <w:rPr>
          <w:lang w:val="ro-RO"/>
        </w:rPr>
        <w:t>name</w:t>
      </w:r>
      <w:r w:rsidR="009C486A">
        <w:rPr>
          <w:lang w:val="ro-RO"/>
        </w:rPr>
        <w:t>_</w:t>
      </w:r>
      <w:r w:rsidR="00946A5F">
        <w:rPr>
          <w:lang w:val="ro-RO"/>
        </w:rPr>
        <w:t>S</w:t>
      </w:r>
      <w:r>
        <w:rPr>
          <w:lang w:val="ro-RO"/>
        </w:rPr>
        <w:t>ection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number</w:t>
      </w:r>
      <w:proofErr w:type="spellEnd"/>
      <w:r w:rsidR="009C486A">
        <w:rPr>
          <w:lang w:val="ro-RO"/>
        </w:rPr>
        <w:t xml:space="preserve"> (e</w:t>
      </w:r>
      <w:r>
        <w:rPr>
          <w:lang w:val="ro-RO"/>
        </w:rPr>
        <w:t>.g</w:t>
      </w:r>
      <w:r w:rsidR="009C486A">
        <w:rPr>
          <w:lang w:val="ro-RO"/>
        </w:rPr>
        <w:t xml:space="preserve">. </w:t>
      </w:r>
      <w:r w:rsidR="00445260">
        <w:rPr>
          <w:lang w:val="ro-RO"/>
        </w:rPr>
        <w:t>Smith</w:t>
      </w:r>
      <w:r w:rsidR="009C486A">
        <w:rPr>
          <w:lang w:val="ro-RO"/>
        </w:rPr>
        <w:t>_</w:t>
      </w:r>
      <w:r w:rsidR="00445260">
        <w:rPr>
          <w:lang w:val="ro-RO"/>
        </w:rPr>
        <w:t>John</w:t>
      </w:r>
      <w:r w:rsidR="009C486A">
        <w:rPr>
          <w:lang w:val="ro-RO"/>
        </w:rPr>
        <w:t>_1)</w:t>
      </w:r>
      <w:r>
        <w:rPr>
          <w:lang w:val="ro-RO"/>
        </w:rPr>
        <w:t>.</w:t>
      </w:r>
    </w:p>
    <w:sectPr w:rsidR="009C486A" w:rsidRPr="009C486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CC81C" w14:textId="77777777" w:rsidR="00DB24A5" w:rsidRDefault="00DB24A5" w:rsidP="009C486A">
      <w:r>
        <w:separator/>
      </w:r>
    </w:p>
  </w:endnote>
  <w:endnote w:type="continuationSeparator" w:id="0">
    <w:p w14:paraId="1E2DA8F8" w14:textId="77777777" w:rsidR="00DB24A5" w:rsidRDefault="00DB24A5" w:rsidP="009C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300D6" w14:textId="77777777" w:rsidR="00DB24A5" w:rsidRDefault="00DB24A5" w:rsidP="009C486A">
      <w:r>
        <w:separator/>
      </w:r>
    </w:p>
  </w:footnote>
  <w:footnote w:type="continuationSeparator" w:id="0">
    <w:p w14:paraId="6BF79128" w14:textId="77777777" w:rsidR="00DB24A5" w:rsidRDefault="00DB24A5" w:rsidP="009C4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50145" w14:textId="2DBC6572" w:rsidR="009C486A" w:rsidRDefault="009C486A" w:rsidP="009C4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6A"/>
    <w:rsid w:val="0008482F"/>
    <w:rsid w:val="00152751"/>
    <w:rsid w:val="001B73F0"/>
    <w:rsid w:val="001E2912"/>
    <w:rsid w:val="003C625E"/>
    <w:rsid w:val="00445260"/>
    <w:rsid w:val="005A0C52"/>
    <w:rsid w:val="007D7980"/>
    <w:rsid w:val="008A5B7B"/>
    <w:rsid w:val="00943202"/>
    <w:rsid w:val="00946A5F"/>
    <w:rsid w:val="009C2F81"/>
    <w:rsid w:val="009C486A"/>
    <w:rsid w:val="00C2694A"/>
    <w:rsid w:val="00D06DD1"/>
    <w:rsid w:val="00DB24A5"/>
    <w:rsid w:val="00EA5DEC"/>
    <w:rsid w:val="00EF0B40"/>
    <w:rsid w:val="00F7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A2D52"/>
  <w15:chartTrackingRefBased/>
  <w15:docId w15:val="{73A69DF7-D02F-4B9D-96C4-AC912A26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8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8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8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86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86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86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86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86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86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86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8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8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8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86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8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86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8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8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8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8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86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48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86A"/>
  </w:style>
  <w:style w:type="paragraph" w:styleId="Footer">
    <w:name w:val="footer"/>
    <w:basedOn w:val="Normal"/>
    <w:link w:val="FooterChar"/>
    <w:uiPriority w:val="99"/>
    <w:unhideWhenUsed/>
    <w:rsid w:val="009C48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86A"/>
  </w:style>
  <w:style w:type="paragraph" w:styleId="NormalWeb">
    <w:name w:val="Normal (Web)"/>
    <w:basedOn w:val="Normal"/>
    <w:uiPriority w:val="99"/>
    <w:semiHidden/>
    <w:unhideWhenUsed/>
    <w:rsid w:val="009C2F81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89A90-4E0F-49D2-8676-221C557F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5</cp:revision>
  <dcterms:created xsi:type="dcterms:W3CDTF">2025-04-01T08:08:00Z</dcterms:created>
  <dcterms:modified xsi:type="dcterms:W3CDTF">2025-04-02T10:59:00Z</dcterms:modified>
</cp:coreProperties>
</file>