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2BE" w:rsidRPr="00614891" w:rsidRDefault="00FF52BE" w:rsidP="00FF52BE">
      <w:pPr>
        <w:spacing w:before="120"/>
        <w:jc w:val="right"/>
        <w:rPr>
          <w:rFonts w:ascii="Times New Roman" w:hAnsi="Times New Roman"/>
          <w:b/>
          <w:bCs/>
          <w:sz w:val="28"/>
          <w:szCs w:val="28"/>
          <w:lang w:val="ro-RO"/>
        </w:rPr>
      </w:pPr>
      <w:r w:rsidRPr="00614891">
        <w:rPr>
          <w:rFonts w:ascii="Times New Roman" w:hAnsi="Times New Roman"/>
          <w:b/>
          <w:bCs/>
          <w:sz w:val="28"/>
          <w:szCs w:val="28"/>
          <w:lang w:val="ro-RO"/>
        </w:rPr>
        <w:t>Anexa 2</w:t>
      </w:r>
    </w:p>
    <w:p w:rsidR="00FF52BE" w:rsidRPr="00614891" w:rsidRDefault="00FF52BE" w:rsidP="00FF52BE">
      <w:pPr>
        <w:spacing w:before="120"/>
        <w:jc w:val="center"/>
        <w:rPr>
          <w:rFonts w:ascii="Times New Roman" w:hAnsi="Times New Roman"/>
          <w:b/>
          <w:bCs/>
          <w:sz w:val="28"/>
          <w:szCs w:val="28"/>
          <w:lang w:val="ro-RO"/>
        </w:rPr>
      </w:pPr>
      <w:r w:rsidRPr="00614891">
        <w:rPr>
          <w:rFonts w:ascii="Times New Roman" w:hAnsi="Times New Roman"/>
          <w:b/>
          <w:bCs/>
          <w:caps/>
          <w:sz w:val="28"/>
          <w:szCs w:val="28"/>
          <w:lang w:val="ro-RO"/>
        </w:rPr>
        <w:t>fișă de (auto) evaluare</w:t>
      </w:r>
    </w:p>
    <w:p w:rsidR="00FF52BE" w:rsidRDefault="00FF52BE" w:rsidP="00FF52BE">
      <w:pPr>
        <w:jc w:val="center"/>
        <w:rPr>
          <w:rFonts w:ascii="Times New Roman" w:hAnsi="Times New Roman"/>
          <w:sz w:val="26"/>
          <w:szCs w:val="26"/>
          <w:lang w:val="ro-RO"/>
        </w:rPr>
      </w:pPr>
      <w:r w:rsidRPr="00614891">
        <w:rPr>
          <w:rFonts w:ascii="Times New Roman" w:hAnsi="Times New Roman"/>
          <w:b/>
          <w:bCs/>
          <w:sz w:val="26"/>
          <w:szCs w:val="26"/>
          <w:lang w:val="ro-RO"/>
        </w:rPr>
        <w:t>Perioada supusă (auto) evaluării</w:t>
      </w:r>
      <w:r w:rsidRPr="00614891">
        <w:rPr>
          <w:rStyle w:val="FootnoteReference"/>
          <w:rFonts w:ascii="Times New Roman" w:hAnsi="Times New Roman"/>
          <w:b/>
          <w:bCs/>
          <w:sz w:val="26"/>
          <w:szCs w:val="26"/>
          <w:lang w:val="ro-RO"/>
        </w:rPr>
        <w:footnoteReference w:id="1"/>
      </w:r>
      <w:r w:rsidRPr="00614891">
        <w:rPr>
          <w:rFonts w:ascii="Times New Roman" w:hAnsi="Times New Roman"/>
          <w:sz w:val="26"/>
          <w:szCs w:val="26"/>
          <w:lang w:val="ro-RO"/>
        </w:rPr>
        <w:t>:…………………………</w:t>
      </w:r>
    </w:p>
    <w:p w:rsidR="00FF52BE" w:rsidRPr="00614891" w:rsidRDefault="00FF52BE" w:rsidP="00FF52BE">
      <w:pPr>
        <w:jc w:val="center"/>
        <w:rPr>
          <w:rFonts w:ascii="Times New Roman" w:hAnsi="Times New Roman"/>
          <w:sz w:val="26"/>
          <w:szCs w:val="26"/>
          <w:lang w:val="ro-RO"/>
        </w:rPr>
      </w:pPr>
    </w:p>
    <w:p w:rsidR="00FF52BE" w:rsidRPr="00614891" w:rsidRDefault="00FF52BE" w:rsidP="00FF52BE">
      <w:pPr>
        <w:spacing w:before="360" w:after="360"/>
        <w:rPr>
          <w:rFonts w:ascii="Times New Roman" w:hAnsi="Times New Roman"/>
          <w:b/>
          <w:bCs/>
          <w:caps/>
          <w:sz w:val="24"/>
          <w:szCs w:val="24"/>
          <w:lang w:val="ro-RO"/>
        </w:rPr>
      </w:pPr>
      <w:r w:rsidRPr="00614891">
        <w:rPr>
          <w:rFonts w:ascii="Times New Roman" w:hAnsi="Times New Roman"/>
          <w:b/>
          <w:bCs/>
          <w:caps/>
          <w:sz w:val="24"/>
          <w:szCs w:val="24"/>
          <w:lang w:val="ro-RO"/>
        </w:rPr>
        <w:t>Criteriul 1: activitatea profesională și didactică</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1800"/>
        <w:gridCol w:w="3235"/>
        <w:gridCol w:w="1530"/>
        <w:gridCol w:w="1260"/>
        <w:gridCol w:w="1175"/>
      </w:tblGrid>
      <w:tr w:rsidR="00FF52BE" w:rsidRPr="00614891" w:rsidTr="00FF52BE">
        <w:trPr>
          <w:trHeight w:val="1493"/>
          <w:jc w:val="center"/>
        </w:trPr>
        <w:tc>
          <w:tcPr>
            <w:tcW w:w="1440" w:type="dxa"/>
            <w:vAlign w:val="center"/>
          </w:tcPr>
          <w:p w:rsidR="00FF52BE" w:rsidRPr="00614891" w:rsidRDefault="00FF52BE" w:rsidP="004A1100">
            <w:pPr>
              <w:rPr>
                <w:rFonts w:ascii="Times New Roman" w:hAnsi="Times New Roman"/>
                <w:b/>
                <w:lang w:val="ro-RO"/>
              </w:rPr>
            </w:pPr>
            <w:r w:rsidRPr="00614891">
              <w:rPr>
                <w:rFonts w:ascii="Times New Roman" w:hAnsi="Times New Roman"/>
                <w:b/>
                <w:lang w:val="ro-RO"/>
              </w:rPr>
              <w:t>Domeniul activităţilor</w:t>
            </w:r>
          </w:p>
        </w:tc>
        <w:tc>
          <w:tcPr>
            <w:tcW w:w="1800" w:type="dxa"/>
            <w:vAlign w:val="center"/>
          </w:tcPr>
          <w:p w:rsidR="00FF52BE" w:rsidRPr="00614891" w:rsidRDefault="00FF52BE" w:rsidP="004A1100">
            <w:pPr>
              <w:jc w:val="center"/>
              <w:rPr>
                <w:rFonts w:ascii="Times New Roman" w:hAnsi="Times New Roman"/>
                <w:b/>
                <w:lang w:val="ro-RO"/>
              </w:rPr>
            </w:pPr>
            <w:r w:rsidRPr="00614891">
              <w:rPr>
                <w:rFonts w:ascii="Times New Roman" w:hAnsi="Times New Roman"/>
                <w:b/>
                <w:lang w:val="ro-RO"/>
              </w:rPr>
              <w:t>Tipul activităţilor</w:t>
            </w:r>
          </w:p>
        </w:tc>
        <w:tc>
          <w:tcPr>
            <w:tcW w:w="3235" w:type="dxa"/>
            <w:vAlign w:val="center"/>
          </w:tcPr>
          <w:p w:rsidR="00FF52BE" w:rsidRPr="00614891" w:rsidRDefault="00FF52BE" w:rsidP="004A1100">
            <w:pPr>
              <w:jc w:val="center"/>
              <w:rPr>
                <w:rFonts w:ascii="Times New Roman" w:hAnsi="Times New Roman"/>
                <w:b/>
                <w:lang w:val="ro-RO"/>
              </w:rPr>
            </w:pPr>
            <w:r w:rsidRPr="00614891">
              <w:rPr>
                <w:rFonts w:ascii="Times New Roman" w:hAnsi="Times New Roman"/>
                <w:b/>
                <w:lang w:val="ro-RO"/>
              </w:rPr>
              <w:t xml:space="preserve">Categorii </w:t>
            </w:r>
          </w:p>
        </w:tc>
        <w:tc>
          <w:tcPr>
            <w:tcW w:w="1530" w:type="dxa"/>
            <w:vAlign w:val="center"/>
          </w:tcPr>
          <w:p w:rsidR="00FF52BE" w:rsidRPr="00614891" w:rsidRDefault="00FF52BE" w:rsidP="004A1100">
            <w:pPr>
              <w:jc w:val="center"/>
              <w:rPr>
                <w:rFonts w:ascii="Times New Roman" w:hAnsi="Times New Roman"/>
                <w:b/>
                <w:bCs/>
                <w:lang w:val="ro-RO"/>
              </w:rPr>
            </w:pPr>
            <w:r w:rsidRPr="00614891">
              <w:rPr>
                <w:rFonts w:ascii="Times New Roman" w:hAnsi="Times New Roman"/>
                <w:b/>
                <w:lang w:val="ro-RO"/>
              </w:rPr>
              <w:t>Subcategorii</w:t>
            </w:r>
          </w:p>
        </w:tc>
        <w:tc>
          <w:tcPr>
            <w:tcW w:w="1260" w:type="dxa"/>
            <w:vAlign w:val="center"/>
          </w:tcPr>
          <w:p w:rsidR="00FF52BE" w:rsidRPr="00614891" w:rsidRDefault="00FF52BE" w:rsidP="004A1100">
            <w:pPr>
              <w:jc w:val="center"/>
              <w:rPr>
                <w:rFonts w:ascii="Times New Roman" w:hAnsi="Times New Roman"/>
                <w:b/>
                <w:lang w:val="ro-RO"/>
              </w:rPr>
            </w:pPr>
            <w:r w:rsidRPr="00614891">
              <w:rPr>
                <w:rFonts w:ascii="Times New Roman" w:hAnsi="Times New Roman"/>
                <w:b/>
                <w:lang w:val="ro-RO"/>
              </w:rPr>
              <w:t>Indicatori</w:t>
            </w:r>
          </w:p>
        </w:tc>
        <w:tc>
          <w:tcPr>
            <w:tcW w:w="1175" w:type="dxa"/>
            <w:vAlign w:val="center"/>
          </w:tcPr>
          <w:p w:rsidR="00FF52BE" w:rsidRPr="00614891" w:rsidRDefault="00FF52BE" w:rsidP="004A1100">
            <w:pPr>
              <w:jc w:val="center"/>
              <w:rPr>
                <w:rFonts w:ascii="Times New Roman" w:hAnsi="Times New Roman"/>
                <w:b/>
                <w:lang w:val="ro-RO"/>
              </w:rPr>
            </w:pPr>
            <w:r w:rsidRPr="00614891">
              <w:rPr>
                <w:rFonts w:ascii="Times New Roman" w:hAnsi="Times New Roman"/>
                <w:b/>
                <w:lang w:val="ro-RO"/>
              </w:rPr>
              <w:t>Elementul pentru care se acordă punctajul</w:t>
            </w:r>
          </w:p>
        </w:tc>
      </w:tr>
      <w:tr w:rsidR="00FF52BE" w:rsidRPr="00614891" w:rsidTr="00FF52BE">
        <w:trPr>
          <w:jc w:val="center"/>
        </w:trPr>
        <w:tc>
          <w:tcPr>
            <w:tcW w:w="1440" w:type="dxa"/>
            <w:vMerge w:val="restart"/>
          </w:tcPr>
          <w:p w:rsidR="00FF52BE" w:rsidRPr="00614891" w:rsidRDefault="00FF52BE" w:rsidP="004A1100">
            <w:pPr>
              <w:rPr>
                <w:rFonts w:ascii="Times New Roman" w:hAnsi="Times New Roman"/>
                <w:b/>
                <w:bCs/>
                <w:lang w:val="ro-RO"/>
              </w:rPr>
            </w:pPr>
            <w:r w:rsidRPr="00614891">
              <w:rPr>
                <w:rFonts w:ascii="Times New Roman" w:hAnsi="Times New Roman"/>
                <w:b/>
                <w:bCs/>
                <w:lang w:val="ro-RO"/>
              </w:rPr>
              <w:t>1. Activitatea profesională și didactică</w:t>
            </w:r>
          </w:p>
        </w:tc>
        <w:tc>
          <w:tcPr>
            <w:tcW w:w="1800" w:type="dxa"/>
            <w:vMerge w:val="restart"/>
          </w:tcPr>
          <w:p w:rsidR="00FF52BE" w:rsidRPr="00614891" w:rsidRDefault="00FF52BE" w:rsidP="004A1100">
            <w:pPr>
              <w:spacing w:after="120"/>
              <w:rPr>
                <w:rFonts w:ascii="Times New Roman" w:hAnsi="Times New Roman"/>
                <w:lang w:val="ro-RO"/>
              </w:rPr>
            </w:pPr>
            <w:r w:rsidRPr="00614891">
              <w:rPr>
                <w:rFonts w:ascii="Times New Roman" w:hAnsi="Times New Roman"/>
                <w:lang w:val="ro-RO"/>
              </w:rPr>
              <w:t>1.1.</w:t>
            </w:r>
          </w:p>
          <w:p w:rsidR="00FF52BE" w:rsidRPr="00614891" w:rsidRDefault="00FF52BE" w:rsidP="004A1100">
            <w:pPr>
              <w:widowControl w:val="0"/>
              <w:rPr>
                <w:rFonts w:ascii="Times New Roman" w:hAnsi="Times New Roman"/>
                <w:lang w:val="ro-RO"/>
              </w:rPr>
            </w:pPr>
            <w:r w:rsidRPr="00614891">
              <w:rPr>
                <w:rFonts w:ascii="Times New Roman" w:hAnsi="Times New Roman"/>
                <w:lang w:val="ro-RO"/>
              </w:rPr>
              <w:t>Cărţi şi capitole în lucrări de specialitate publicate la edituri de prestigiu a) din străinătate; b) din țară</w:t>
            </w:r>
          </w:p>
        </w:tc>
        <w:tc>
          <w:tcPr>
            <w:tcW w:w="3235" w:type="dxa"/>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1.1.1. Carte de autor unic, bazată pe teza de doctorat</w:t>
            </w:r>
          </w:p>
        </w:tc>
        <w:tc>
          <w:tcPr>
            <w:tcW w:w="1530" w:type="dxa"/>
          </w:tcPr>
          <w:p w:rsidR="00FF52BE" w:rsidRPr="00614891" w:rsidRDefault="00FF52BE" w:rsidP="004A1100">
            <w:pPr>
              <w:rPr>
                <w:rFonts w:ascii="Times New Roman" w:hAnsi="Times New Roman"/>
                <w:lang w:val="ro-RO"/>
              </w:rPr>
            </w:pPr>
          </w:p>
        </w:tc>
        <w:tc>
          <w:tcPr>
            <w:tcW w:w="1260" w:type="dxa"/>
            <w:vAlign w:val="center"/>
          </w:tcPr>
          <w:p w:rsidR="00FF52BE" w:rsidRPr="00614891" w:rsidRDefault="00FF52BE" w:rsidP="004A1100">
            <w:pPr>
              <w:tabs>
                <w:tab w:val="center" w:pos="648"/>
              </w:tabs>
              <w:jc w:val="center"/>
              <w:rPr>
                <w:rFonts w:ascii="Times New Roman" w:hAnsi="Times New Roman"/>
                <w:lang w:val="ro-RO"/>
              </w:rPr>
            </w:pPr>
            <w:r w:rsidRPr="00614891">
              <w:rPr>
                <w:rFonts w:ascii="Times New Roman" w:hAnsi="Times New Roman"/>
                <w:lang w:val="ro-RO"/>
              </w:rPr>
              <w:t>30 p</w:t>
            </w:r>
          </w:p>
        </w:tc>
        <w:tc>
          <w:tcPr>
            <w:tcW w:w="1175" w:type="dxa"/>
            <w:vAlign w:val="center"/>
          </w:tcPr>
          <w:p w:rsidR="00FF52BE" w:rsidRPr="00614891" w:rsidRDefault="00FF52BE" w:rsidP="004A1100">
            <w:pPr>
              <w:tabs>
                <w:tab w:val="center" w:pos="648"/>
              </w:tabs>
              <w:jc w:val="center"/>
              <w:rPr>
                <w:rFonts w:ascii="Times New Roman" w:hAnsi="Times New Roman"/>
                <w:lang w:val="ro-RO"/>
              </w:rPr>
            </w:pPr>
            <w:r w:rsidRPr="00614891">
              <w:rPr>
                <w:rFonts w:ascii="Times New Roman" w:hAnsi="Times New Roman"/>
                <w:lang w:val="ro-RO"/>
              </w:rPr>
              <w:t>cartea</w:t>
            </w:r>
          </w:p>
        </w:tc>
      </w:tr>
      <w:tr w:rsidR="00FF52BE" w:rsidRPr="00614891" w:rsidTr="00FF52BE">
        <w:trPr>
          <w:trHeight w:val="460"/>
          <w:jc w:val="center"/>
        </w:trPr>
        <w:tc>
          <w:tcPr>
            <w:tcW w:w="1440" w:type="dxa"/>
            <w:vMerge/>
          </w:tcPr>
          <w:p w:rsidR="00FF52BE" w:rsidRPr="00614891" w:rsidRDefault="00FF52BE" w:rsidP="004A1100">
            <w:pPr>
              <w:rPr>
                <w:rFonts w:ascii="Times New Roman" w:hAnsi="Times New Roman"/>
                <w:lang w:val="ro-RO"/>
              </w:rPr>
            </w:pPr>
          </w:p>
        </w:tc>
        <w:tc>
          <w:tcPr>
            <w:tcW w:w="1800" w:type="dxa"/>
            <w:vMerge/>
          </w:tcPr>
          <w:p w:rsidR="00FF52BE" w:rsidRPr="00614891" w:rsidRDefault="00FF52BE" w:rsidP="004A1100">
            <w:pPr>
              <w:rPr>
                <w:rFonts w:ascii="Times New Roman" w:hAnsi="Times New Roman"/>
                <w:lang w:val="ro-RO"/>
              </w:rPr>
            </w:pPr>
          </w:p>
        </w:tc>
        <w:tc>
          <w:tcPr>
            <w:tcW w:w="3235"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1.1.2. Carte de autor unic sau coautor [=autor de capitole] : monografie, sinteză, volum de studii tematice, studiu lingvistic, filologic, de critică sau istorie literară, dicţionar ştiinţific, ediţie critică filologică (text vechi, documente, traducerea şi editarea critică a unui text scris într-o limbă veche)</w:t>
            </w:r>
          </w:p>
        </w:tc>
        <w:tc>
          <w:tcPr>
            <w:tcW w:w="1530" w:type="dxa"/>
          </w:tcPr>
          <w:p w:rsidR="00FF52BE" w:rsidRPr="00614891" w:rsidRDefault="00FF52BE" w:rsidP="004A1100">
            <w:pPr>
              <w:rPr>
                <w:rFonts w:ascii="Times New Roman" w:hAnsi="Times New Roman"/>
                <w:lang w:val="ro-RO"/>
              </w:rPr>
            </w:pPr>
            <w:r w:rsidRPr="00614891">
              <w:rPr>
                <w:rFonts w:ascii="Times New Roman" w:hAnsi="Times New Roman"/>
                <w:lang w:val="ro-RO"/>
              </w:rPr>
              <w:t>a) autor / coautor</w:t>
            </w:r>
          </w:p>
        </w:tc>
        <w:tc>
          <w:tcPr>
            <w:tcW w:w="1260" w:type="dxa"/>
            <w:vAlign w:val="center"/>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40 p/20 p</w:t>
            </w:r>
          </w:p>
        </w:tc>
        <w:tc>
          <w:tcPr>
            <w:tcW w:w="1175" w:type="dxa"/>
            <w:vAlign w:val="center"/>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carte</w:t>
            </w:r>
          </w:p>
        </w:tc>
      </w:tr>
      <w:tr w:rsidR="00FF52BE" w:rsidRPr="00614891" w:rsidTr="00FF52BE">
        <w:trPr>
          <w:trHeight w:val="227"/>
          <w:jc w:val="center"/>
        </w:trPr>
        <w:tc>
          <w:tcPr>
            <w:tcW w:w="1440" w:type="dxa"/>
            <w:vMerge/>
          </w:tcPr>
          <w:p w:rsidR="00FF52BE" w:rsidRPr="00614891" w:rsidRDefault="00FF52BE" w:rsidP="004A1100">
            <w:pPr>
              <w:rPr>
                <w:rFonts w:ascii="Times New Roman" w:hAnsi="Times New Roman"/>
                <w:lang w:val="ro-RO"/>
              </w:rPr>
            </w:pPr>
          </w:p>
        </w:tc>
        <w:tc>
          <w:tcPr>
            <w:tcW w:w="1800" w:type="dxa"/>
            <w:vMerge/>
          </w:tcPr>
          <w:p w:rsidR="00FF52BE" w:rsidRPr="00614891" w:rsidRDefault="00FF52BE" w:rsidP="004A1100">
            <w:pPr>
              <w:rPr>
                <w:rFonts w:ascii="Times New Roman" w:hAnsi="Times New Roman"/>
                <w:lang w:val="ro-RO"/>
              </w:rPr>
            </w:pPr>
          </w:p>
        </w:tc>
        <w:tc>
          <w:tcPr>
            <w:tcW w:w="3235" w:type="dxa"/>
            <w:vMerge/>
          </w:tcPr>
          <w:p w:rsidR="00FF52BE" w:rsidRPr="00256A6D" w:rsidRDefault="00FF52BE" w:rsidP="004A1100">
            <w:pPr>
              <w:spacing w:after="0"/>
              <w:rPr>
                <w:rFonts w:ascii="Times New Roman" w:hAnsi="Times New Roman"/>
                <w:lang w:val="ro-RO"/>
              </w:rPr>
            </w:pPr>
          </w:p>
        </w:tc>
        <w:tc>
          <w:tcPr>
            <w:tcW w:w="1530" w:type="dxa"/>
          </w:tcPr>
          <w:p w:rsidR="00FF52BE" w:rsidRPr="00256A6D" w:rsidRDefault="00FF52BE" w:rsidP="004A1100">
            <w:pPr>
              <w:rPr>
                <w:rFonts w:ascii="Times New Roman" w:hAnsi="Times New Roman"/>
                <w:lang w:val="ro-RO"/>
              </w:rPr>
            </w:pPr>
            <w:r w:rsidRPr="00256A6D">
              <w:rPr>
                <w:rFonts w:ascii="Times New Roman" w:hAnsi="Times New Roman"/>
                <w:lang w:val="ro-RO"/>
              </w:rPr>
              <w:t>b) autor / coautor</w:t>
            </w:r>
          </w:p>
        </w:tc>
        <w:tc>
          <w:tcPr>
            <w:tcW w:w="1260" w:type="dxa"/>
          </w:tcPr>
          <w:p w:rsidR="00FF52BE" w:rsidRPr="00256A6D" w:rsidRDefault="00FF52BE" w:rsidP="004A1100">
            <w:pPr>
              <w:jc w:val="center"/>
              <w:rPr>
                <w:rFonts w:ascii="Times New Roman" w:hAnsi="Times New Roman"/>
                <w:lang w:val="ro-RO"/>
              </w:rPr>
            </w:pPr>
            <w:r w:rsidRPr="00256A6D">
              <w:rPr>
                <w:rFonts w:ascii="Times New Roman" w:hAnsi="Times New Roman"/>
                <w:lang w:val="ro-RO"/>
              </w:rPr>
              <w:t>30 p/15 p</w:t>
            </w:r>
          </w:p>
        </w:tc>
        <w:tc>
          <w:tcPr>
            <w:tcW w:w="1175" w:type="dxa"/>
          </w:tcPr>
          <w:p w:rsidR="00FF52BE" w:rsidRPr="00256A6D" w:rsidRDefault="00FF52BE" w:rsidP="004A1100">
            <w:pPr>
              <w:jc w:val="center"/>
              <w:rPr>
                <w:rFonts w:ascii="Times New Roman" w:hAnsi="Times New Roman"/>
                <w:lang w:val="ro-RO"/>
              </w:rPr>
            </w:pPr>
            <w:r w:rsidRPr="00256A6D">
              <w:rPr>
                <w:rFonts w:ascii="Times New Roman" w:hAnsi="Times New Roman"/>
                <w:lang w:val="ro-RO"/>
              </w:rPr>
              <w:t>fiecare carte</w:t>
            </w:r>
          </w:p>
        </w:tc>
      </w:tr>
      <w:tr w:rsidR="00FF52BE" w:rsidRPr="00614891" w:rsidTr="00FF52BE">
        <w:trPr>
          <w:trHeight w:val="345"/>
          <w:jc w:val="center"/>
        </w:trPr>
        <w:tc>
          <w:tcPr>
            <w:tcW w:w="1440" w:type="dxa"/>
            <w:vMerge/>
          </w:tcPr>
          <w:p w:rsidR="00FF52BE" w:rsidRPr="00614891" w:rsidRDefault="00FF52BE" w:rsidP="004A1100">
            <w:pPr>
              <w:rPr>
                <w:rFonts w:ascii="Times New Roman" w:hAnsi="Times New Roman"/>
                <w:lang w:val="ro-RO"/>
              </w:rPr>
            </w:pPr>
          </w:p>
        </w:tc>
        <w:tc>
          <w:tcPr>
            <w:tcW w:w="1800" w:type="dxa"/>
            <w:vMerge/>
          </w:tcPr>
          <w:p w:rsidR="00FF52BE" w:rsidRPr="00614891" w:rsidRDefault="00FF52BE" w:rsidP="004A1100">
            <w:pPr>
              <w:jc w:val="both"/>
              <w:rPr>
                <w:rFonts w:ascii="Times New Roman" w:hAnsi="Times New Roman"/>
                <w:lang w:val="ro-RO"/>
              </w:rPr>
            </w:pPr>
          </w:p>
        </w:tc>
        <w:tc>
          <w:tcPr>
            <w:tcW w:w="3235"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1.1.3. Coordonator / coautor la lucrări fundamentale sau de referinţă (dicţionare, enciclopedii, atlase, tratate)</w:t>
            </w:r>
          </w:p>
        </w:tc>
        <w:tc>
          <w:tcPr>
            <w:tcW w:w="1530" w:type="dxa"/>
          </w:tcPr>
          <w:p w:rsidR="00FF52BE" w:rsidRPr="00614891" w:rsidRDefault="00FF52BE" w:rsidP="004A1100">
            <w:pPr>
              <w:rPr>
                <w:rFonts w:ascii="Times New Roman" w:hAnsi="Times New Roman"/>
                <w:lang w:val="ro-RO"/>
              </w:rPr>
            </w:pPr>
            <w:r w:rsidRPr="00614891">
              <w:rPr>
                <w:rFonts w:ascii="Times New Roman" w:hAnsi="Times New Roman"/>
                <w:lang w:val="ro-RO"/>
              </w:rPr>
              <w:t>a) coordonator / coautor</w:t>
            </w:r>
          </w:p>
        </w:tc>
        <w:tc>
          <w:tcPr>
            <w:tcW w:w="1260" w:type="dxa"/>
            <w:vAlign w:val="center"/>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30 p/20 p</w:t>
            </w:r>
          </w:p>
        </w:tc>
        <w:tc>
          <w:tcPr>
            <w:tcW w:w="1175" w:type="dxa"/>
            <w:vAlign w:val="center"/>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carte</w:t>
            </w:r>
          </w:p>
        </w:tc>
      </w:tr>
      <w:tr w:rsidR="00FF52BE" w:rsidRPr="00614891" w:rsidTr="00FF52BE">
        <w:trPr>
          <w:trHeight w:val="345"/>
          <w:jc w:val="center"/>
        </w:trPr>
        <w:tc>
          <w:tcPr>
            <w:tcW w:w="1440" w:type="dxa"/>
            <w:vMerge/>
          </w:tcPr>
          <w:p w:rsidR="00FF52BE" w:rsidRPr="00614891" w:rsidRDefault="00FF52BE" w:rsidP="004A1100">
            <w:pPr>
              <w:rPr>
                <w:rFonts w:ascii="Times New Roman" w:hAnsi="Times New Roman"/>
                <w:lang w:val="ro-RO"/>
              </w:rPr>
            </w:pPr>
          </w:p>
        </w:tc>
        <w:tc>
          <w:tcPr>
            <w:tcW w:w="1800" w:type="dxa"/>
            <w:vMerge/>
          </w:tcPr>
          <w:p w:rsidR="00FF52BE" w:rsidRPr="00614891" w:rsidRDefault="00FF52BE" w:rsidP="004A1100">
            <w:pPr>
              <w:jc w:val="both"/>
              <w:rPr>
                <w:rFonts w:ascii="Times New Roman" w:hAnsi="Times New Roman"/>
                <w:lang w:val="ro-RO"/>
              </w:rPr>
            </w:pPr>
          </w:p>
        </w:tc>
        <w:tc>
          <w:tcPr>
            <w:tcW w:w="3235" w:type="dxa"/>
            <w:vMerge/>
          </w:tcPr>
          <w:p w:rsidR="00FF52BE" w:rsidRPr="00256A6D" w:rsidRDefault="00FF52BE" w:rsidP="004A1100">
            <w:pPr>
              <w:spacing w:after="0"/>
              <w:rPr>
                <w:rFonts w:ascii="Times New Roman" w:hAnsi="Times New Roman"/>
                <w:lang w:val="ro-RO"/>
              </w:rPr>
            </w:pPr>
          </w:p>
        </w:tc>
        <w:tc>
          <w:tcPr>
            <w:tcW w:w="1530" w:type="dxa"/>
          </w:tcPr>
          <w:p w:rsidR="00FF52BE" w:rsidRPr="00256A6D" w:rsidRDefault="00FF52BE" w:rsidP="004A1100">
            <w:pPr>
              <w:rPr>
                <w:rFonts w:ascii="Times New Roman" w:hAnsi="Times New Roman"/>
                <w:lang w:val="ro-RO"/>
              </w:rPr>
            </w:pPr>
            <w:r w:rsidRPr="00256A6D">
              <w:rPr>
                <w:rFonts w:ascii="Times New Roman" w:hAnsi="Times New Roman"/>
                <w:lang w:val="ro-RO"/>
              </w:rPr>
              <w:t>b) coordonator / coautor</w:t>
            </w:r>
          </w:p>
        </w:tc>
        <w:tc>
          <w:tcPr>
            <w:tcW w:w="1260" w:type="dxa"/>
            <w:vAlign w:val="center"/>
          </w:tcPr>
          <w:p w:rsidR="00FF52BE" w:rsidRPr="00256A6D" w:rsidRDefault="00FF52BE" w:rsidP="004A1100">
            <w:pPr>
              <w:jc w:val="center"/>
              <w:rPr>
                <w:rFonts w:ascii="Times New Roman" w:hAnsi="Times New Roman"/>
                <w:lang w:val="ro-RO"/>
              </w:rPr>
            </w:pPr>
            <w:r w:rsidRPr="00256A6D">
              <w:rPr>
                <w:rFonts w:ascii="Times New Roman" w:hAnsi="Times New Roman"/>
                <w:lang w:val="ro-RO"/>
              </w:rPr>
              <w:t>25p/15 p</w:t>
            </w:r>
          </w:p>
        </w:tc>
        <w:tc>
          <w:tcPr>
            <w:tcW w:w="1175" w:type="dxa"/>
            <w:vAlign w:val="center"/>
          </w:tcPr>
          <w:p w:rsidR="00FF52BE" w:rsidRPr="00256A6D" w:rsidRDefault="00FF52BE" w:rsidP="004A1100">
            <w:pPr>
              <w:jc w:val="center"/>
              <w:rPr>
                <w:rFonts w:ascii="Times New Roman" w:hAnsi="Times New Roman"/>
                <w:lang w:val="ro-RO"/>
              </w:rPr>
            </w:pPr>
            <w:r w:rsidRPr="00256A6D">
              <w:rPr>
                <w:rFonts w:ascii="Times New Roman" w:hAnsi="Times New Roman"/>
                <w:lang w:val="ro-RO"/>
              </w:rPr>
              <w:t>fiecare carte</w:t>
            </w:r>
          </w:p>
        </w:tc>
      </w:tr>
      <w:tr w:rsidR="00FF52BE" w:rsidRPr="00614891" w:rsidTr="00FF52BE">
        <w:trPr>
          <w:trHeight w:val="345"/>
          <w:jc w:val="center"/>
        </w:trPr>
        <w:tc>
          <w:tcPr>
            <w:tcW w:w="1440" w:type="dxa"/>
            <w:vMerge/>
          </w:tcPr>
          <w:p w:rsidR="00FF52BE" w:rsidRPr="00614891" w:rsidRDefault="00FF52BE" w:rsidP="004A1100">
            <w:pPr>
              <w:rPr>
                <w:rFonts w:ascii="Times New Roman" w:hAnsi="Times New Roman"/>
                <w:lang w:val="ro-RO"/>
              </w:rPr>
            </w:pPr>
          </w:p>
        </w:tc>
        <w:tc>
          <w:tcPr>
            <w:tcW w:w="1800" w:type="dxa"/>
            <w:vMerge/>
          </w:tcPr>
          <w:p w:rsidR="00FF52BE" w:rsidRPr="00614891" w:rsidRDefault="00FF52BE" w:rsidP="004A1100">
            <w:pPr>
              <w:rPr>
                <w:rFonts w:ascii="Times New Roman" w:hAnsi="Times New Roman"/>
                <w:lang w:val="ro-RO"/>
              </w:rPr>
            </w:pPr>
          </w:p>
        </w:tc>
        <w:tc>
          <w:tcPr>
            <w:tcW w:w="3235"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1.1.4. Editarea cu aparat științific a unei opere ştiinţifice sau literare (</w:t>
            </w:r>
            <w:r>
              <w:rPr>
                <w:rFonts w:ascii="Times New Roman" w:hAnsi="Times New Roman"/>
                <w:lang w:val="ro-RO"/>
              </w:rPr>
              <w:t>i</w:t>
            </w:r>
            <w:r w:rsidRPr="00614891">
              <w:rPr>
                <w:rFonts w:ascii="Times New Roman" w:hAnsi="Times New Roman"/>
                <w:lang w:val="ro-RO"/>
              </w:rPr>
              <w:t>nclusiv antologii); cu text</w:t>
            </w:r>
            <w:r>
              <w:rPr>
                <w:rFonts w:ascii="Times New Roman" w:hAnsi="Times New Roman"/>
                <w:lang w:val="ro-RO"/>
              </w:rPr>
              <w:t>e</w:t>
            </w:r>
            <w:r w:rsidRPr="00614891">
              <w:rPr>
                <w:rFonts w:ascii="Times New Roman" w:hAnsi="Times New Roman"/>
                <w:lang w:val="ro-RO"/>
              </w:rPr>
              <w:t xml:space="preserve"> aparținând altui autor decât cel al ediției </w:t>
            </w:r>
          </w:p>
        </w:tc>
        <w:tc>
          <w:tcPr>
            <w:tcW w:w="1530" w:type="dxa"/>
          </w:tcPr>
          <w:p w:rsidR="00FF52BE" w:rsidRPr="00614891" w:rsidRDefault="00FF52BE" w:rsidP="004A1100">
            <w:pPr>
              <w:rPr>
                <w:rFonts w:ascii="Times New Roman" w:hAnsi="Times New Roman"/>
                <w:lang w:val="ro-RO"/>
              </w:rPr>
            </w:pPr>
            <w:r w:rsidRPr="00614891">
              <w:rPr>
                <w:rFonts w:ascii="Times New Roman" w:hAnsi="Times New Roman"/>
                <w:lang w:val="ro-RO"/>
              </w:rPr>
              <w:t>a) autor / coautor</w:t>
            </w:r>
          </w:p>
        </w:tc>
        <w:tc>
          <w:tcPr>
            <w:tcW w:w="1260" w:type="dxa"/>
            <w:vAlign w:val="center"/>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25p/15 p</w:t>
            </w:r>
          </w:p>
        </w:tc>
        <w:tc>
          <w:tcPr>
            <w:tcW w:w="1175" w:type="dxa"/>
            <w:vAlign w:val="center"/>
          </w:tcPr>
          <w:p w:rsidR="00FF52BE" w:rsidRPr="00614891" w:rsidRDefault="00FF52BE" w:rsidP="004A1100">
            <w:pPr>
              <w:jc w:val="center"/>
              <w:rPr>
                <w:lang w:val="ro-RO"/>
              </w:rPr>
            </w:pPr>
            <w:r w:rsidRPr="00614891">
              <w:rPr>
                <w:rFonts w:ascii="Times New Roman" w:hAnsi="Times New Roman"/>
                <w:lang w:val="ro-RO"/>
              </w:rPr>
              <w:t>fiecare carte</w:t>
            </w:r>
          </w:p>
        </w:tc>
      </w:tr>
      <w:tr w:rsidR="00FF52BE" w:rsidRPr="00614891" w:rsidTr="00FF52BE">
        <w:trPr>
          <w:trHeight w:val="345"/>
          <w:jc w:val="center"/>
        </w:trPr>
        <w:tc>
          <w:tcPr>
            <w:tcW w:w="1440" w:type="dxa"/>
            <w:vMerge/>
          </w:tcPr>
          <w:p w:rsidR="00FF52BE" w:rsidRPr="00614891" w:rsidRDefault="00FF52BE" w:rsidP="004A1100">
            <w:pPr>
              <w:rPr>
                <w:rFonts w:ascii="Times New Roman" w:hAnsi="Times New Roman"/>
                <w:lang w:val="ro-RO"/>
              </w:rPr>
            </w:pPr>
          </w:p>
        </w:tc>
        <w:tc>
          <w:tcPr>
            <w:tcW w:w="1800" w:type="dxa"/>
            <w:vMerge/>
          </w:tcPr>
          <w:p w:rsidR="00FF52BE" w:rsidRPr="00614891" w:rsidRDefault="00FF52BE" w:rsidP="004A1100">
            <w:pPr>
              <w:rPr>
                <w:rFonts w:ascii="Times New Roman" w:hAnsi="Times New Roman"/>
                <w:lang w:val="ro-RO"/>
              </w:rPr>
            </w:pPr>
          </w:p>
        </w:tc>
        <w:tc>
          <w:tcPr>
            <w:tcW w:w="3235" w:type="dxa"/>
            <w:vMerge/>
          </w:tcPr>
          <w:p w:rsidR="00FF52BE" w:rsidRPr="00256A6D" w:rsidRDefault="00FF52BE" w:rsidP="004A1100">
            <w:pPr>
              <w:spacing w:after="0"/>
              <w:rPr>
                <w:rFonts w:ascii="Times New Roman" w:hAnsi="Times New Roman"/>
                <w:lang w:val="ro-RO"/>
              </w:rPr>
            </w:pPr>
          </w:p>
        </w:tc>
        <w:tc>
          <w:tcPr>
            <w:tcW w:w="1530" w:type="dxa"/>
          </w:tcPr>
          <w:p w:rsidR="00FF52BE" w:rsidRPr="00256A6D" w:rsidRDefault="00FF52BE" w:rsidP="004A1100">
            <w:pPr>
              <w:rPr>
                <w:rFonts w:ascii="Times New Roman" w:hAnsi="Times New Roman"/>
                <w:lang w:val="ro-RO"/>
              </w:rPr>
            </w:pPr>
            <w:r w:rsidRPr="00256A6D">
              <w:rPr>
                <w:rFonts w:ascii="Times New Roman" w:hAnsi="Times New Roman"/>
                <w:lang w:val="ro-RO"/>
              </w:rPr>
              <w:t>b) autor / coautor</w:t>
            </w:r>
          </w:p>
        </w:tc>
        <w:tc>
          <w:tcPr>
            <w:tcW w:w="1260" w:type="dxa"/>
            <w:vAlign w:val="center"/>
          </w:tcPr>
          <w:p w:rsidR="00FF52BE" w:rsidRPr="00256A6D" w:rsidRDefault="00FF52BE" w:rsidP="004A1100">
            <w:pPr>
              <w:jc w:val="center"/>
              <w:rPr>
                <w:rFonts w:ascii="Times New Roman" w:hAnsi="Times New Roman"/>
                <w:lang w:val="ro-RO"/>
              </w:rPr>
            </w:pPr>
            <w:r w:rsidRPr="00256A6D">
              <w:rPr>
                <w:rFonts w:ascii="Times New Roman" w:hAnsi="Times New Roman"/>
                <w:lang w:val="ro-RO"/>
              </w:rPr>
              <w:t>20p/10p</w:t>
            </w:r>
          </w:p>
        </w:tc>
        <w:tc>
          <w:tcPr>
            <w:tcW w:w="1175" w:type="dxa"/>
            <w:vAlign w:val="center"/>
          </w:tcPr>
          <w:p w:rsidR="00FF52BE" w:rsidRPr="00256A6D" w:rsidRDefault="00FF52BE" w:rsidP="004A1100">
            <w:pPr>
              <w:jc w:val="center"/>
              <w:rPr>
                <w:lang w:val="ro-RO"/>
              </w:rPr>
            </w:pPr>
            <w:r w:rsidRPr="00256A6D">
              <w:rPr>
                <w:rFonts w:ascii="Times New Roman" w:hAnsi="Times New Roman"/>
                <w:lang w:val="ro-RO"/>
              </w:rPr>
              <w:t>fiecare carte</w:t>
            </w:r>
          </w:p>
        </w:tc>
      </w:tr>
      <w:tr w:rsidR="00FF52BE" w:rsidRPr="00614891" w:rsidTr="00FF52BE">
        <w:trPr>
          <w:trHeight w:val="1365"/>
          <w:jc w:val="center"/>
        </w:trPr>
        <w:tc>
          <w:tcPr>
            <w:tcW w:w="1440" w:type="dxa"/>
            <w:vMerge/>
          </w:tcPr>
          <w:p w:rsidR="00FF52BE" w:rsidRPr="00614891" w:rsidRDefault="00FF52BE" w:rsidP="004A1100">
            <w:pPr>
              <w:rPr>
                <w:rFonts w:ascii="Times New Roman" w:hAnsi="Times New Roman"/>
                <w:lang w:val="ro-RO"/>
              </w:rPr>
            </w:pPr>
          </w:p>
        </w:tc>
        <w:tc>
          <w:tcPr>
            <w:tcW w:w="1800" w:type="dxa"/>
            <w:vMerge/>
          </w:tcPr>
          <w:p w:rsidR="00FF52BE" w:rsidRPr="00614891" w:rsidRDefault="00FF52BE" w:rsidP="004A1100">
            <w:pPr>
              <w:jc w:val="both"/>
              <w:rPr>
                <w:rFonts w:ascii="Times New Roman" w:hAnsi="Times New Roman"/>
                <w:lang w:val="ro-RO"/>
              </w:rPr>
            </w:pPr>
          </w:p>
        </w:tc>
        <w:tc>
          <w:tcPr>
            <w:tcW w:w="3235" w:type="dxa"/>
            <w:vMerge w:val="restart"/>
          </w:tcPr>
          <w:p w:rsidR="00FF52BE" w:rsidRPr="00614891" w:rsidRDefault="00FF52BE" w:rsidP="004A1100">
            <w:pPr>
              <w:widowControl w:val="0"/>
              <w:spacing w:after="0"/>
              <w:rPr>
                <w:rFonts w:ascii="Times New Roman" w:hAnsi="Times New Roman"/>
                <w:lang w:val="ro-RO"/>
              </w:rPr>
            </w:pPr>
            <w:r w:rsidRPr="00614891">
              <w:rPr>
                <w:rFonts w:ascii="Times New Roman" w:hAnsi="Times New Roman"/>
                <w:lang w:val="ro-RO"/>
              </w:rPr>
              <w:t>1.1.5. Editarea de volume decurgând din lucrări ale unor simpozioane, colocvii, conferințe, congrese, workshopuri pe teme științifice</w:t>
            </w:r>
            <w:r>
              <w:rPr>
                <w:rFonts w:ascii="Times New Roman" w:hAnsi="Times New Roman"/>
                <w:lang w:val="ro-RO"/>
              </w:rPr>
              <w:t>,</w:t>
            </w:r>
            <w:r w:rsidRPr="00614891">
              <w:rPr>
                <w:rFonts w:ascii="Times New Roman" w:hAnsi="Times New Roman"/>
                <w:lang w:val="ro-RO"/>
              </w:rPr>
              <w:t xml:space="preserve"> organizate în cadru instituțional de universități, Academia Română, insitutele Academiei Române; editarea de volume colective și de numere tematice ale publicațiilor de specialitate.  </w:t>
            </w:r>
          </w:p>
        </w:tc>
        <w:tc>
          <w:tcPr>
            <w:tcW w:w="1530" w:type="dxa"/>
          </w:tcPr>
          <w:p w:rsidR="00FF52BE" w:rsidRDefault="00FF52BE" w:rsidP="00FF52BE">
            <w:pPr>
              <w:spacing w:after="0"/>
              <w:rPr>
                <w:rFonts w:ascii="Times New Roman" w:hAnsi="Times New Roman"/>
                <w:lang w:val="ro-RO"/>
              </w:rPr>
            </w:pPr>
            <w:r w:rsidRPr="00614891">
              <w:rPr>
                <w:rFonts w:ascii="Times New Roman" w:hAnsi="Times New Roman"/>
                <w:lang w:val="ro-RO"/>
              </w:rPr>
              <w:t>a) coordonator (editor)/</w:t>
            </w:r>
          </w:p>
          <w:p w:rsidR="00FF52BE" w:rsidRPr="00614891" w:rsidRDefault="00FF52BE" w:rsidP="004A1100">
            <w:pPr>
              <w:rPr>
                <w:rFonts w:ascii="Times New Roman" w:hAnsi="Times New Roman"/>
                <w:lang w:val="ro-RO"/>
              </w:rPr>
            </w:pPr>
            <w:r w:rsidRPr="00614891">
              <w:rPr>
                <w:rFonts w:ascii="Times New Roman" w:hAnsi="Times New Roman"/>
                <w:lang w:val="ro-RO"/>
              </w:rPr>
              <w:t>coeditor</w:t>
            </w:r>
          </w:p>
        </w:tc>
        <w:tc>
          <w:tcPr>
            <w:tcW w:w="1260" w:type="dxa"/>
            <w:vAlign w:val="center"/>
          </w:tcPr>
          <w:p w:rsidR="00FF52BE" w:rsidRPr="00614891" w:rsidRDefault="00FF52BE" w:rsidP="004A1100">
            <w:pPr>
              <w:jc w:val="center"/>
              <w:rPr>
                <w:rFonts w:ascii="Times New Roman" w:hAnsi="Times New Roman"/>
                <w:lang w:val="ro-RO"/>
              </w:rPr>
            </w:pPr>
            <w:r>
              <w:rPr>
                <w:rFonts w:ascii="Times New Roman" w:hAnsi="Times New Roman"/>
                <w:lang w:val="ro-RO"/>
              </w:rPr>
              <w:t>3</w:t>
            </w:r>
            <w:r w:rsidRPr="00614891">
              <w:rPr>
                <w:rFonts w:ascii="Times New Roman" w:hAnsi="Times New Roman"/>
                <w:lang w:val="ro-RO"/>
              </w:rPr>
              <w:t>0p/1</w:t>
            </w:r>
            <w:r>
              <w:rPr>
                <w:rFonts w:ascii="Times New Roman" w:hAnsi="Times New Roman"/>
                <w:lang w:val="ro-RO"/>
              </w:rPr>
              <w:t>5</w:t>
            </w:r>
            <w:r w:rsidRPr="00614891">
              <w:rPr>
                <w:rFonts w:ascii="Times New Roman" w:hAnsi="Times New Roman"/>
                <w:lang w:val="ro-RO"/>
              </w:rPr>
              <w:t>p</w:t>
            </w:r>
          </w:p>
        </w:tc>
        <w:tc>
          <w:tcPr>
            <w:tcW w:w="1175" w:type="dxa"/>
            <w:vAlign w:val="center"/>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volum</w:t>
            </w:r>
          </w:p>
        </w:tc>
      </w:tr>
      <w:tr w:rsidR="00FF52BE" w:rsidRPr="00614891" w:rsidTr="00FF52BE">
        <w:trPr>
          <w:gridAfter w:val="3"/>
          <w:wAfter w:w="3965" w:type="dxa"/>
          <w:trHeight w:val="1808"/>
          <w:jc w:val="center"/>
        </w:trPr>
        <w:tc>
          <w:tcPr>
            <w:tcW w:w="1440" w:type="dxa"/>
            <w:vMerge/>
          </w:tcPr>
          <w:p w:rsidR="00FF52BE" w:rsidRPr="00614891" w:rsidRDefault="00FF52BE" w:rsidP="004A1100">
            <w:pPr>
              <w:rPr>
                <w:rFonts w:ascii="Times New Roman" w:hAnsi="Times New Roman"/>
                <w:lang w:val="ro-RO"/>
              </w:rPr>
            </w:pPr>
          </w:p>
        </w:tc>
        <w:tc>
          <w:tcPr>
            <w:tcW w:w="1800" w:type="dxa"/>
            <w:vMerge/>
          </w:tcPr>
          <w:p w:rsidR="00FF52BE" w:rsidRPr="00614891" w:rsidRDefault="00FF52BE" w:rsidP="004A1100">
            <w:pPr>
              <w:jc w:val="both"/>
              <w:rPr>
                <w:rFonts w:ascii="Times New Roman" w:hAnsi="Times New Roman"/>
                <w:lang w:val="ro-RO"/>
              </w:rPr>
            </w:pPr>
          </w:p>
        </w:tc>
        <w:tc>
          <w:tcPr>
            <w:tcW w:w="3235" w:type="dxa"/>
            <w:vMerge/>
          </w:tcPr>
          <w:p w:rsidR="00FF52BE" w:rsidRPr="00256A6D" w:rsidRDefault="00FF52BE" w:rsidP="004A1100">
            <w:pPr>
              <w:spacing w:after="0"/>
              <w:rPr>
                <w:rFonts w:ascii="Times New Roman" w:hAnsi="Times New Roman"/>
                <w:lang w:val="ro-RO"/>
              </w:rPr>
            </w:pPr>
          </w:p>
        </w:tc>
      </w:tr>
      <w:tr w:rsidR="00FF52BE" w:rsidRPr="00614891" w:rsidTr="00FF52BE">
        <w:trPr>
          <w:trHeight w:val="218"/>
          <w:jc w:val="center"/>
        </w:trPr>
        <w:tc>
          <w:tcPr>
            <w:tcW w:w="1440" w:type="dxa"/>
            <w:vMerge/>
          </w:tcPr>
          <w:p w:rsidR="00FF52BE" w:rsidRPr="00614891" w:rsidRDefault="00FF52BE" w:rsidP="004A1100">
            <w:pPr>
              <w:rPr>
                <w:rFonts w:ascii="Times New Roman" w:hAnsi="Times New Roman"/>
                <w:lang w:val="ro-RO"/>
              </w:rPr>
            </w:pPr>
          </w:p>
        </w:tc>
        <w:tc>
          <w:tcPr>
            <w:tcW w:w="1800" w:type="dxa"/>
            <w:vMerge w:val="restart"/>
          </w:tcPr>
          <w:p w:rsidR="00FF52BE" w:rsidRPr="00614891" w:rsidRDefault="00FF52BE" w:rsidP="004A1100">
            <w:pPr>
              <w:rPr>
                <w:rFonts w:ascii="Times New Roman" w:hAnsi="Times New Roman"/>
                <w:lang w:val="ro-RO"/>
              </w:rPr>
            </w:pPr>
            <w:r w:rsidRPr="00614891">
              <w:rPr>
                <w:rFonts w:ascii="Times New Roman" w:hAnsi="Times New Roman"/>
                <w:lang w:val="ro-RO"/>
              </w:rPr>
              <w:t>1.2. Traduceri</w:t>
            </w:r>
          </w:p>
        </w:tc>
        <w:tc>
          <w:tcPr>
            <w:tcW w:w="3235" w:type="dxa"/>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1.2.1. Traducerea unei opere științifice sau beletristice din autori consacrați</w:t>
            </w:r>
          </w:p>
        </w:tc>
        <w:tc>
          <w:tcPr>
            <w:tcW w:w="1530" w:type="dxa"/>
          </w:tcPr>
          <w:p w:rsidR="00FF52BE" w:rsidRPr="00614891" w:rsidRDefault="00FF52BE" w:rsidP="004A1100">
            <w:pPr>
              <w:rPr>
                <w:rFonts w:ascii="Times New Roman" w:hAnsi="Times New Roman"/>
                <w:lang w:val="ro-RO"/>
              </w:rPr>
            </w:pPr>
            <w:r w:rsidRPr="00614891">
              <w:rPr>
                <w:rFonts w:ascii="Times New Roman" w:hAnsi="Times New Roman"/>
                <w:lang w:val="ro-RO"/>
              </w:rPr>
              <w:t>Autor/coautor</w:t>
            </w:r>
          </w:p>
        </w:tc>
        <w:tc>
          <w:tcPr>
            <w:tcW w:w="1260"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15 p/10 p</w:t>
            </w:r>
          </w:p>
        </w:tc>
        <w:tc>
          <w:tcPr>
            <w:tcW w:w="1175" w:type="dxa"/>
          </w:tcPr>
          <w:p w:rsidR="00FF52BE" w:rsidRPr="00614891" w:rsidRDefault="00FF52BE" w:rsidP="004A1100">
            <w:pPr>
              <w:jc w:val="center"/>
              <w:rPr>
                <w:lang w:val="ro-RO"/>
              </w:rPr>
            </w:pPr>
            <w:r w:rsidRPr="00614891">
              <w:rPr>
                <w:rFonts w:ascii="Times New Roman" w:hAnsi="Times New Roman"/>
                <w:lang w:val="ro-RO"/>
              </w:rPr>
              <w:t>fiecare carte</w:t>
            </w:r>
          </w:p>
        </w:tc>
      </w:tr>
      <w:tr w:rsidR="00FF52BE" w:rsidRPr="00614891" w:rsidTr="00FF52BE">
        <w:trPr>
          <w:trHeight w:val="217"/>
          <w:jc w:val="center"/>
        </w:trPr>
        <w:tc>
          <w:tcPr>
            <w:tcW w:w="1440" w:type="dxa"/>
            <w:vMerge/>
          </w:tcPr>
          <w:p w:rsidR="00FF52BE" w:rsidRPr="00614891" w:rsidRDefault="00FF52BE" w:rsidP="004A1100">
            <w:pPr>
              <w:rPr>
                <w:rFonts w:ascii="Times New Roman" w:hAnsi="Times New Roman"/>
                <w:lang w:val="ro-RO"/>
              </w:rPr>
            </w:pPr>
          </w:p>
        </w:tc>
        <w:tc>
          <w:tcPr>
            <w:tcW w:w="1800" w:type="dxa"/>
            <w:vMerge/>
          </w:tcPr>
          <w:p w:rsidR="00FF52BE" w:rsidRPr="00256A6D" w:rsidRDefault="00FF52BE" w:rsidP="004A1100">
            <w:pPr>
              <w:rPr>
                <w:rFonts w:ascii="Times New Roman" w:hAnsi="Times New Roman"/>
                <w:lang w:val="ro-RO"/>
              </w:rPr>
            </w:pPr>
          </w:p>
        </w:tc>
        <w:tc>
          <w:tcPr>
            <w:tcW w:w="3235" w:type="dxa"/>
          </w:tcPr>
          <w:p w:rsidR="00FF52BE" w:rsidRPr="00256A6D" w:rsidRDefault="00FF52BE" w:rsidP="004A1100">
            <w:pPr>
              <w:spacing w:after="0"/>
              <w:rPr>
                <w:rFonts w:ascii="Times New Roman" w:hAnsi="Times New Roman"/>
                <w:lang w:val="ro-RO"/>
              </w:rPr>
            </w:pPr>
            <w:r w:rsidRPr="00256A6D">
              <w:rPr>
                <w:rFonts w:ascii="Times New Roman" w:hAnsi="Times New Roman"/>
                <w:lang w:val="ro-RO"/>
              </w:rPr>
              <w:t>1.2.2. Dotarea unei traduceri cu aparat critic (note bio-bibliografice, note și comentarii)</w:t>
            </w:r>
          </w:p>
        </w:tc>
        <w:tc>
          <w:tcPr>
            <w:tcW w:w="1530" w:type="dxa"/>
          </w:tcPr>
          <w:p w:rsidR="00FF52BE" w:rsidRPr="00256A6D" w:rsidRDefault="00FF52BE" w:rsidP="004A1100">
            <w:pPr>
              <w:rPr>
                <w:rFonts w:ascii="Times New Roman" w:hAnsi="Times New Roman"/>
                <w:lang w:val="ro-RO"/>
              </w:rPr>
            </w:pPr>
            <w:r w:rsidRPr="00256A6D">
              <w:rPr>
                <w:rFonts w:ascii="Times New Roman" w:hAnsi="Times New Roman"/>
                <w:lang w:val="ro-RO"/>
              </w:rPr>
              <w:t>Autor/coautor</w:t>
            </w:r>
          </w:p>
        </w:tc>
        <w:tc>
          <w:tcPr>
            <w:tcW w:w="1260" w:type="dxa"/>
          </w:tcPr>
          <w:p w:rsidR="00FF52BE" w:rsidRPr="00256A6D" w:rsidRDefault="00FF52BE" w:rsidP="004A1100">
            <w:pPr>
              <w:jc w:val="center"/>
              <w:rPr>
                <w:rFonts w:ascii="Times New Roman" w:hAnsi="Times New Roman"/>
                <w:lang w:val="ro-RO"/>
              </w:rPr>
            </w:pPr>
            <w:r w:rsidRPr="00256A6D">
              <w:rPr>
                <w:rFonts w:ascii="Times New Roman" w:hAnsi="Times New Roman"/>
                <w:lang w:val="ro-RO"/>
              </w:rPr>
              <w:t>15 p/7 p</w:t>
            </w:r>
          </w:p>
        </w:tc>
        <w:tc>
          <w:tcPr>
            <w:tcW w:w="1175" w:type="dxa"/>
          </w:tcPr>
          <w:p w:rsidR="00FF52BE" w:rsidRPr="00256A6D" w:rsidRDefault="00FF52BE" w:rsidP="004A1100">
            <w:pPr>
              <w:jc w:val="center"/>
              <w:rPr>
                <w:lang w:val="ro-RO"/>
              </w:rPr>
            </w:pPr>
            <w:r w:rsidRPr="00256A6D">
              <w:rPr>
                <w:rFonts w:ascii="Times New Roman" w:hAnsi="Times New Roman"/>
                <w:lang w:val="ro-RO"/>
              </w:rPr>
              <w:t>fiecare carte</w:t>
            </w:r>
          </w:p>
        </w:tc>
      </w:tr>
      <w:tr w:rsidR="00FF52BE" w:rsidRPr="00614891" w:rsidTr="00FF52BE">
        <w:trPr>
          <w:trHeight w:val="876"/>
          <w:jc w:val="center"/>
        </w:trPr>
        <w:tc>
          <w:tcPr>
            <w:tcW w:w="1440" w:type="dxa"/>
            <w:vMerge/>
          </w:tcPr>
          <w:p w:rsidR="00FF52BE" w:rsidRPr="00614891" w:rsidRDefault="00FF52BE" w:rsidP="004A1100">
            <w:pPr>
              <w:rPr>
                <w:rFonts w:ascii="Times New Roman" w:hAnsi="Times New Roman"/>
                <w:lang w:val="ro-RO"/>
              </w:rPr>
            </w:pPr>
          </w:p>
        </w:tc>
        <w:tc>
          <w:tcPr>
            <w:tcW w:w="1800" w:type="dxa"/>
          </w:tcPr>
          <w:p w:rsidR="00FF52BE" w:rsidRPr="00614891" w:rsidRDefault="00FF52BE" w:rsidP="004A1100">
            <w:pPr>
              <w:rPr>
                <w:rFonts w:ascii="Times New Roman" w:hAnsi="Times New Roman"/>
                <w:lang w:val="ro-RO"/>
              </w:rPr>
            </w:pPr>
            <w:r w:rsidRPr="00614891">
              <w:rPr>
                <w:rFonts w:ascii="Times New Roman" w:hAnsi="Times New Roman"/>
                <w:lang w:val="ro-RO"/>
              </w:rPr>
              <w:t>1.3. Material didactic:</w:t>
            </w:r>
          </w:p>
        </w:tc>
        <w:tc>
          <w:tcPr>
            <w:tcW w:w="3235" w:type="dxa"/>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Curs sau manual universitar cu ISBN</w:t>
            </w:r>
          </w:p>
        </w:tc>
        <w:tc>
          <w:tcPr>
            <w:tcW w:w="1530" w:type="dxa"/>
          </w:tcPr>
          <w:p w:rsidR="00FF52BE" w:rsidRPr="00614891" w:rsidRDefault="00FF52BE" w:rsidP="004A1100">
            <w:pPr>
              <w:rPr>
                <w:rFonts w:ascii="Times New Roman" w:hAnsi="Times New Roman"/>
                <w:lang w:val="ro-RO"/>
              </w:rPr>
            </w:pPr>
            <w:r w:rsidRPr="00614891">
              <w:rPr>
                <w:rFonts w:ascii="Times New Roman" w:hAnsi="Times New Roman"/>
                <w:lang w:val="ro-RO"/>
              </w:rPr>
              <w:t>Autor/coautor</w:t>
            </w:r>
          </w:p>
        </w:tc>
        <w:tc>
          <w:tcPr>
            <w:tcW w:w="1260"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20 p/10 p</w:t>
            </w:r>
          </w:p>
        </w:tc>
        <w:tc>
          <w:tcPr>
            <w:tcW w:w="1175"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carte</w:t>
            </w:r>
          </w:p>
        </w:tc>
      </w:tr>
      <w:tr w:rsidR="00FF52BE" w:rsidRPr="00DA5D25" w:rsidTr="00FF52BE">
        <w:trPr>
          <w:trHeight w:val="1255"/>
          <w:jc w:val="center"/>
        </w:trPr>
        <w:tc>
          <w:tcPr>
            <w:tcW w:w="1440" w:type="dxa"/>
            <w:vMerge/>
          </w:tcPr>
          <w:p w:rsidR="00FF52BE" w:rsidRPr="00614891" w:rsidRDefault="00FF52BE" w:rsidP="004A1100">
            <w:pPr>
              <w:rPr>
                <w:rFonts w:ascii="Times New Roman" w:hAnsi="Times New Roman"/>
                <w:lang w:val="ro-RO"/>
              </w:rPr>
            </w:pPr>
          </w:p>
        </w:tc>
        <w:tc>
          <w:tcPr>
            <w:tcW w:w="1800" w:type="dxa"/>
          </w:tcPr>
          <w:p w:rsidR="00FF52BE" w:rsidRPr="00614891" w:rsidRDefault="00FF52BE" w:rsidP="004A1100">
            <w:pPr>
              <w:rPr>
                <w:rFonts w:ascii="Times New Roman" w:hAnsi="Times New Roman"/>
                <w:lang w:val="ro-RO"/>
              </w:rPr>
            </w:pPr>
            <w:r w:rsidRPr="00614891">
              <w:rPr>
                <w:rFonts w:ascii="Times New Roman" w:hAnsi="Times New Roman"/>
                <w:lang w:val="ro-RO"/>
              </w:rPr>
              <w:t>1.4. Îndrumare</w:t>
            </w:r>
          </w:p>
        </w:tc>
        <w:tc>
          <w:tcPr>
            <w:tcW w:w="3235" w:type="dxa"/>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Conducător de doctorat</w:t>
            </w:r>
          </w:p>
        </w:tc>
        <w:tc>
          <w:tcPr>
            <w:tcW w:w="1530" w:type="dxa"/>
          </w:tcPr>
          <w:p w:rsidR="00FF52BE" w:rsidRPr="00614891" w:rsidRDefault="00FF52BE" w:rsidP="004A1100">
            <w:pPr>
              <w:rPr>
                <w:rFonts w:ascii="Times New Roman" w:hAnsi="Times New Roman"/>
                <w:lang w:val="ro-RO"/>
              </w:rPr>
            </w:pPr>
          </w:p>
        </w:tc>
        <w:tc>
          <w:tcPr>
            <w:tcW w:w="1260" w:type="dxa"/>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10 p</w:t>
            </w:r>
          </w:p>
        </w:tc>
        <w:tc>
          <w:tcPr>
            <w:tcW w:w="1175" w:type="dxa"/>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 xml:space="preserve">calitatea </w:t>
            </w:r>
            <w:r>
              <w:rPr>
                <w:rFonts w:ascii="Times New Roman" w:hAnsi="Times New Roman"/>
                <w:bCs/>
                <w:lang w:val="ro-RO"/>
              </w:rPr>
              <w:t>de conducător de doctorat</w:t>
            </w:r>
          </w:p>
        </w:tc>
      </w:tr>
    </w:tbl>
    <w:p w:rsidR="00FF52BE" w:rsidRDefault="00FF52BE" w:rsidP="00FF52BE">
      <w:pPr>
        <w:spacing w:before="360"/>
        <w:jc w:val="right"/>
        <w:rPr>
          <w:rFonts w:ascii="Times New Roman" w:hAnsi="Times New Roman"/>
          <w:b/>
          <w:bCs/>
          <w:sz w:val="24"/>
          <w:szCs w:val="24"/>
          <w:lang w:val="ro-RO"/>
        </w:rPr>
      </w:pPr>
      <w:r w:rsidRPr="00614891">
        <w:rPr>
          <w:rFonts w:ascii="Times New Roman" w:hAnsi="Times New Roman"/>
          <w:b/>
          <w:bCs/>
          <w:sz w:val="24"/>
          <w:szCs w:val="24"/>
          <w:lang w:val="ro-RO"/>
        </w:rPr>
        <w:t>Subtotal 1:…………puncte</w:t>
      </w:r>
    </w:p>
    <w:p w:rsidR="00FF52BE" w:rsidRDefault="00FF52BE" w:rsidP="00FF52BE">
      <w:pPr>
        <w:spacing w:before="360"/>
        <w:jc w:val="right"/>
        <w:rPr>
          <w:rFonts w:ascii="Times New Roman" w:hAnsi="Times New Roman"/>
          <w:b/>
          <w:bCs/>
          <w:sz w:val="24"/>
          <w:szCs w:val="24"/>
          <w:lang w:val="ro-RO"/>
        </w:rPr>
      </w:pPr>
    </w:p>
    <w:p w:rsidR="00FF52BE" w:rsidRDefault="00FF52BE" w:rsidP="00FF52BE">
      <w:pPr>
        <w:spacing w:before="360"/>
        <w:jc w:val="right"/>
        <w:rPr>
          <w:rFonts w:ascii="Times New Roman" w:hAnsi="Times New Roman"/>
          <w:b/>
          <w:bCs/>
          <w:sz w:val="24"/>
          <w:szCs w:val="24"/>
          <w:lang w:val="ro-RO"/>
        </w:rPr>
      </w:pPr>
    </w:p>
    <w:p w:rsidR="00FF52BE" w:rsidRDefault="00FF52BE" w:rsidP="00FF52BE">
      <w:pPr>
        <w:spacing w:before="360"/>
        <w:jc w:val="right"/>
        <w:rPr>
          <w:rFonts w:ascii="Times New Roman" w:hAnsi="Times New Roman"/>
          <w:b/>
          <w:bCs/>
          <w:sz w:val="24"/>
          <w:szCs w:val="24"/>
          <w:lang w:val="ro-RO"/>
        </w:rPr>
      </w:pPr>
    </w:p>
    <w:p w:rsidR="00FF52BE" w:rsidRPr="00614891" w:rsidRDefault="00FF52BE" w:rsidP="00FF52BE">
      <w:pPr>
        <w:spacing w:before="360"/>
        <w:jc w:val="right"/>
        <w:rPr>
          <w:rFonts w:ascii="Times New Roman" w:hAnsi="Times New Roman"/>
          <w:b/>
          <w:bCs/>
          <w:caps/>
          <w:sz w:val="24"/>
          <w:szCs w:val="24"/>
          <w:lang w:val="ro-RO"/>
        </w:rPr>
      </w:pPr>
    </w:p>
    <w:p w:rsidR="00FF52BE" w:rsidRPr="00614891" w:rsidRDefault="00FF52BE" w:rsidP="00FF52BE">
      <w:pPr>
        <w:spacing w:before="360" w:after="360"/>
        <w:rPr>
          <w:rFonts w:ascii="Times New Roman" w:hAnsi="Times New Roman"/>
          <w:b/>
          <w:bCs/>
          <w:caps/>
          <w:sz w:val="24"/>
          <w:szCs w:val="24"/>
          <w:lang w:val="ro-RO"/>
        </w:rPr>
      </w:pPr>
      <w:r w:rsidRPr="00614891">
        <w:rPr>
          <w:rFonts w:ascii="Times New Roman" w:hAnsi="Times New Roman"/>
          <w:b/>
          <w:bCs/>
          <w:caps/>
          <w:sz w:val="24"/>
          <w:szCs w:val="24"/>
          <w:lang w:val="ro-RO"/>
        </w:rPr>
        <w:t>criteriul 2: activitatea de cercetare</w:t>
      </w:r>
      <w:r>
        <w:rPr>
          <w:rFonts w:ascii="Times New Roman" w:hAnsi="Times New Roman"/>
          <w:b/>
          <w:bCs/>
          <w:caps/>
          <w:sz w:val="24"/>
          <w:szCs w:val="24"/>
          <w:lang w:val="ro-RO"/>
        </w:rPr>
        <w:t xml:space="preserve"> știinȚifică</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1731"/>
        <w:gridCol w:w="3373"/>
        <w:gridCol w:w="1466"/>
        <w:gridCol w:w="1234"/>
        <w:gridCol w:w="1350"/>
      </w:tblGrid>
      <w:tr w:rsidR="00FF52BE" w:rsidRPr="00614891" w:rsidTr="00FF52BE">
        <w:trPr>
          <w:jc w:val="center"/>
        </w:trPr>
        <w:tc>
          <w:tcPr>
            <w:tcW w:w="1371" w:type="dxa"/>
            <w:vAlign w:val="center"/>
          </w:tcPr>
          <w:p w:rsidR="00FF52BE" w:rsidRPr="00614891" w:rsidRDefault="00FF52BE" w:rsidP="004A1100">
            <w:pPr>
              <w:spacing w:before="120"/>
              <w:jc w:val="center"/>
              <w:rPr>
                <w:rFonts w:ascii="Times New Roman" w:hAnsi="Times New Roman"/>
                <w:b/>
                <w:lang w:val="ro-RO"/>
              </w:rPr>
            </w:pPr>
            <w:r w:rsidRPr="00614891">
              <w:rPr>
                <w:rFonts w:ascii="Times New Roman" w:hAnsi="Times New Roman"/>
                <w:b/>
                <w:lang w:val="ro-RO"/>
              </w:rPr>
              <w:t>Domeniul activităţilor</w:t>
            </w:r>
          </w:p>
        </w:tc>
        <w:tc>
          <w:tcPr>
            <w:tcW w:w="1731" w:type="dxa"/>
            <w:vAlign w:val="center"/>
          </w:tcPr>
          <w:p w:rsidR="00FF52BE" w:rsidRPr="00614891" w:rsidRDefault="00FF52BE" w:rsidP="004A1100">
            <w:pPr>
              <w:spacing w:before="120"/>
              <w:jc w:val="center"/>
              <w:rPr>
                <w:rFonts w:ascii="Times New Roman" w:hAnsi="Times New Roman"/>
                <w:b/>
                <w:lang w:val="ro-RO"/>
              </w:rPr>
            </w:pPr>
            <w:r w:rsidRPr="00614891">
              <w:rPr>
                <w:rFonts w:ascii="Times New Roman" w:hAnsi="Times New Roman"/>
                <w:b/>
                <w:lang w:val="ro-RO"/>
              </w:rPr>
              <w:t>Tipul activităţilor</w:t>
            </w:r>
          </w:p>
        </w:tc>
        <w:tc>
          <w:tcPr>
            <w:tcW w:w="3373" w:type="dxa"/>
            <w:vAlign w:val="center"/>
          </w:tcPr>
          <w:p w:rsidR="00FF52BE" w:rsidRPr="00614891" w:rsidRDefault="00FF52BE" w:rsidP="004A1100">
            <w:pPr>
              <w:spacing w:before="120"/>
              <w:jc w:val="center"/>
              <w:rPr>
                <w:rFonts w:ascii="Times New Roman" w:hAnsi="Times New Roman"/>
                <w:b/>
                <w:lang w:val="ro-RO"/>
              </w:rPr>
            </w:pPr>
            <w:r w:rsidRPr="00614891">
              <w:rPr>
                <w:rFonts w:ascii="Times New Roman" w:hAnsi="Times New Roman"/>
                <w:b/>
                <w:lang w:val="ro-RO"/>
              </w:rPr>
              <w:t xml:space="preserve">Categorii </w:t>
            </w:r>
          </w:p>
        </w:tc>
        <w:tc>
          <w:tcPr>
            <w:tcW w:w="1466" w:type="dxa"/>
            <w:vAlign w:val="center"/>
          </w:tcPr>
          <w:p w:rsidR="00FF52BE" w:rsidRPr="00614891" w:rsidRDefault="00FF52BE" w:rsidP="004A1100">
            <w:pPr>
              <w:spacing w:before="120"/>
              <w:jc w:val="center"/>
              <w:rPr>
                <w:rFonts w:ascii="Times New Roman" w:hAnsi="Times New Roman"/>
                <w:b/>
                <w:bCs/>
                <w:lang w:val="ro-RO"/>
              </w:rPr>
            </w:pPr>
            <w:r w:rsidRPr="00614891">
              <w:rPr>
                <w:rFonts w:ascii="Times New Roman" w:hAnsi="Times New Roman"/>
                <w:b/>
                <w:lang w:val="ro-RO"/>
              </w:rPr>
              <w:t>Subcategorii</w:t>
            </w:r>
          </w:p>
        </w:tc>
        <w:tc>
          <w:tcPr>
            <w:tcW w:w="1234" w:type="dxa"/>
            <w:vAlign w:val="center"/>
          </w:tcPr>
          <w:p w:rsidR="00FF52BE" w:rsidRPr="00614891" w:rsidRDefault="00FF52BE" w:rsidP="004A1100">
            <w:pPr>
              <w:spacing w:before="120"/>
              <w:jc w:val="center"/>
              <w:rPr>
                <w:rFonts w:ascii="Times New Roman" w:hAnsi="Times New Roman"/>
                <w:b/>
                <w:lang w:val="ro-RO"/>
              </w:rPr>
            </w:pPr>
            <w:r w:rsidRPr="00614891">
              <w:rPr>
                <w:rFonts w:ascii="Times New Roman" w:hAnsi="Times New Roman"/>
                <w:b/>
                <w:lang w:val="ro-RO"/>
              </w:rPr>
              <w:t>Indicatori</w:t>
            </w:r>
          </w:p>
        </w:tc>
        <w:tc>
          <w:tcPr>
            <w:tcW w:w="1350" w:type="dxa"/>
            <w:vAlign w:val="center"/>
          </w:tcPr>
          <w:p w:rsidR="00FF52BE" w:rsidRPr="00614891" w:rsidRDefault="00FF52BE" w:rsidP="004A1100">
            <w:pPr>
              <w:spacing w:before="120"/>
              <w:jc w:val="center"/>
              <w:rPr>
                <w:rFonts w:ascii="Times New Roman" w:hAnsi="Times New Roman"/>
                <w:lang w:val="ro-RO"/>
              </w:rPr>
            </w:pPr>
            <w:r w:rsidRPr="00614891">
              <w:rPr>
                <w:rFonts w:ascii="Times New Roman" w:hAnsi="Times New Roman"/>
                <w:b/>
                <w:lang w:val="ro-RO"/>
              </w:rPr>
              <w:t>Elementul pentru care se acordă punctajul</w:t>
            </w:r>
          </w:p>
        </w:tc>
      </w:tr>
      <w:tr w:rsidR="00FF52BE" w:rsidRPr="00614891" w:rsidTr="00FF52BE">
        <w:trPr>
          <w:trHeight w:val="537"/>
          <w:jc w:val="center"/>
        </w:trPr>
        <w:tc>
          <w:tcPr>
            <w:tcW w:w="1371"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b/>
                <w:bCs/>
                <w:lang w:val="ro-RO"/>
              </w:rPr>
              <w:t xml:space="preserve">2 A. Activitatea de cercetare </w:t>
            </w:r>
          </w:p>
        </w:tc>
        <w:tc>
          <w:tcPr>
            <w:tcW w:w="1731" w:type="dxa"/>
            <w:vMerge w:val="restart"/>
          </w:tcPr>
          <w:p w:rsidR="00FF52BE" w:rsidRPr="00614891" w:rsidRDefault="00FF52BE" w:rsidP="004A1100">
            <w:pPr>
              <w:spacing w:after="0"/>
              <w:jc w:val="both"/>
              <w:rPr>
                <w:rFonts w:ascii="Times New Roman" w:hAnsi="Times New Roman"/>
                <w:lang w:val="ro-RO"/>
              </w:rPr>
            </w:pPr>
            <w:r w:rsidRPr="00614891">
              <w:rPr>
                <w:rFonts w:ascii="Times New Roman" w:hAnsi="Times New Roman"/>
                <w:lang w:val="ro-RO"/>
              </w:rPr>
              <w:t>2 A.1.</w:t>
            </w:r>
          </w:p>
          <w:p w:rsidR="00FF52BE" w:rsidRPr="00614891" w:rsidRDefault="00FF52BE" w:rsidP="004A1100">
            <w:pPr>
              <w:rPr>
                <w:rFonts w:ascii="Times New Roman" w:hAnsi="Times New Roman"/>
                <w:lang w:val="ro-RO"/>
              </w:rPr>
            </w:pPr>
            <w:r w:rsidRPr="00614891">
              <w:rPr>
                <w:rFonts w:ascii="Times New Roman" w:hAnsi="Times New Roman"/>
                <w:lang w:val="ro-RO"/>
              </w:rPr>
              <w:t>Articole, studii, recenzii</w:t>
            </w:r>
          </w:p>
        </w:tc>
        <w:tc>
          <w:tcPr>
            <w:tcW w:w="3373"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2.1.1. publicate în reviste științifice indexate ISI/Thomson Reuters, Elsevier/Scopus, Ebsco</w:t>
            </w:r>
          </w:p>
        </w:tc>
        <w:tc>
          <w:tcPr>
            <w:tcW w:w="1466" w:type="dxa"/>
          </w:tcPr>
          <w:p w:rsidR="00FF52BE" w:rsidRPr="00614891" w:rsidRDefault="00FF52BE" w:rsidP="004A1100">
            <w:pPr>
              <w:rPr>
                <w:rFonts w:ascii="Times New Roman" w:hAnsi="Times New Roman"/>
                <w:lang w:val="ro-RO"/>
              </w:rPr>
            </w:pPr>
            <w:r w:rsidRPr="00614891">
              <w:rPr>
                <w:rFonts w:ascii="Times New Roman" w:hAnsi="Times New Roman"/>
                <w:lang w:val="ro-RO"/>
              </w:rPr>
              <w:t>autor/coautor articol</w:t>
            </w:r>
          </w:p>
        </w:tc>
        <w:tc>
          <w:tcPr>
            <w:tcW w:w="1234"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 xml:space="preserve">25p/15 p </w:t>
            </w:r>
          </w:p>
        </w:tc>
        <w:tc>
          <w:tcPr>
            <w:tcW w:w="1350" w:type="dxa"/>
            <w:vMerge w:val="restart"/>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articol sau recenzie</w:t>
            </w:r>
          </w:p>
        </w:tc>
      </w:tr>
      <w:tr w:rsidR="00FF52BE" w:rsidRPr="00614891" w:rsidTr="00FF52BE">
        <w:trPr>
          <w:trHeight w:val="412"/>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rPr>
                <w:rFonts w:ascii="Times New Roman" w:hAnsi="Times New Roman"/>
                <w:lang w:val="ro-RO"/>
              </w:rPr>
            </w:pPr>
          </w:p>
        </w:tc>
        <w:tc>
          <w:tcPr>
            <w:tcW w:w="3373" w:type="dxa"/>
            <w:vMerge/>
          </w:tcPr>
          <w:p w:rsidR="00FF52BE" w:rsidRPr="00DA5014" w:rsidRDefault="00FF52BE" w:rsidP="004A1100">
            <w:pPr>
              <w:spacing w:after="0"/>
              <w:rPr>
                <w:rFonts w:ascii="Times New Roman" w:hAnsi="Times New Roman"/>
                <w:lang w:val="ro-RO"/>
              </w:rPr>
            </w:pP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recenzie</w:t>
            </w: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10 p</w:t>
            </w:r>
          </w:p>
        </w:tc>
        <w:tc>
          <w:tcPr>
            <w:tcW w:w="1350" w:type="dxa"/>
            <w:vMerge/>
          </w:tcPr>
          <w:p w:rsidR="00FF52BE" w:rsidRPr="00DA5014" w:rsidRDefault="00FF52BE" w:rsidP="004A1100">
            <w:pPr>
              <w:jc w:val="center"/>
              <w:rPr>
                <w:rFonts w:ascii="Times New Roman" w:hAnsi="Times New Roman"/>
                <w:lang w:val="ro-RO"/>
              </w:rPr>
            </w:pPr>
          </w:p>
        </w:tc>
      </w:tr>
      <w:tr w:rsidR="00FF52BE" w:rsidRPr="00614891" w:rsidTr="00FF52BE">
        <w:trPr>
          <w:trHeight w:val="575"/>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rPr>
                <w:rFonts w:ascii="Times New Roman" w:hAnsi="Times New Roman"/>
                <w:lang w:val="ro-RO"/>
              </w:rPr>
            </w:pPr>
          </w:p>
        </w:tc>
        <w:tc>
          <w:tcPr>
            <w:tcW w:w="3373"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 xml:space="preserve">2.1.2. publicate în reviste științifice indexate ERIH Plus sau indexate concomitent în cel puțin 3 BDI, altele decât cele de la 2.1.1. (se exclude Google Academic) </w:t>
            </w:r>
          </w:p>
        </w:tc>
        <w:tc>
          <w:tcPr>
            <w:tcW w:w="1466" w:type="dxa"/>
          </w:tcPr>
          <w:p w:rsidR="00FF52BE" w:rsidRPr="00614891" w:rsidRDefault="00FF52BE" w:rsidP="004A1100">
            <w:pPr>
              <w:rPr>
                <w:rFonts w:ascii="Times New Roman" w:hAnsi="Times New Roman"/>
                <w:lang w:val="ro-RO"/>
              </w:rPr>
            </w:pPr>
            <w:r w:rsidRPr="00614891">
              <w:rPr>
                <w:rFonts w:ascii="Times New Roman" w:hAnsi="Times New Roman"/>
                <w:lang w:val="ro-RO"/>
              </w:rPr>
              <w:t>autor/coautor articol</w:t>
            </w:r>
          </w:p>
        </w:tc>
        <w:tc>
          <w:tcPr>
            <w:tcW w:w="1234"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15 p/7 p</w:t>
            </w:r>
          </w:p>
        </w:tc>
        <w:tc>
          <w:tcPr>
            <w:tcW w:w="1350" w:type="dxa"/>
            <w:vMerge w:val="restart"/>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articol sau recenzie</w:t>
            </w:r>
          </w:p>
        </w:tc>
      </w:tr>
      <w:tr w:rsidR="00FF52BE" w:rsidRPr="00614891" w:rsidTr="00FF52BE">
        <w:trPr>
          <w:trHeight w:val="575"/>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rPr>
                <w:rFonts w:ascii="Times New Roman" w:hAnsi="Times New Roman"/>
                <w:lang w:val="ro-RO"/>
              </w:rPr>
            </w:pPr>
          </w:p>
        </w:tc>
        <w:tc>
          <w:tcPr>
            <w:tcW w:w="3373" w:type="dxa"/>
            <w:vMerge/>
          </w:tcPr>
          <w:p w:rsidR="00FF52BE" w:rsidRPr="00DA5014" w:rsidRDefault="00FF52BE" w:rsidP="004A1100">
            <w:pPr>
              <w:spacing w:after="0"/>
              <w:rPr>
                <w:rFonts w:ascii="Times New Roman" w:hAnsi="Times New Roman"/>
                <w:lang w:val="ro-RO"/>
              </w:rPr>
            </w:pP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recenzie</w:t>
            </w: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5 p</w:t>
            </w:r>
          </w:p>
        </w:tc>
        <w:tc>
          <w:tcPr>
            <w:tcW w:w="1350" w:type="dxa"/>
            <w:vMerge/>
          </w:tcPr>
          <w:p w:rsidR="00FF52BE" w:rsidRPr="00DA5014" w:rsidRDefault="00FF52BE" w:rsidP="004A1100">
            <w:pPr>
              <w:jc w:val="center"/>
              <w:rPr>
                <w:rFonts w:ascii="Times New Roman" w:hAnsi="Times New Roman"/>
                <w:lang w:val="ro-RO"/>
              </w:rPr>
            </w:pPr>
          </w:p>
        </w:tc>
      </w:tr>
      <w:tr w:rsidR="00FF52BE" w:rsidRPr="00614891" w:rsidTr="00FF52BE">
        <w:trPr>
          <w:trHeight w:val="549"/>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jc w:val="both"/>
              <w:rPr>
                <w:rFonts w:ascii="Times New Roman" w:hAnsi="Times New Roman"/>
                <w:lang w:val="ro-RO"/>
              </w:rPr>
            </w:pPr>
          </w:p>
        </w:tc>
        <w:tc>
          <w:tcPr>
            <w:tcW w:w="3373"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2.1.3. publicate în analele/buletinele/anuarele universităților/Academiei, volume colective ocazionale, omagiale, in memoriam, în volume de comunicări prezentate la manifestări interne sau internaționale, cu comitete științifice : a) în străinătate ; b) în țară</w:t>
            </w:r>
          </w:p>
        </w:tc>
        <w:tc>
          <w:tcPr>
            <w:tcW w:w="1466" w:type="dxa"/>
          </w:tcPr>
          <w:p w:rsidR="00FF52BE" w:rsidRPr="00614891" w:rsidRDefault="00FF52BE" w:rsidP="004A1100">
            <w:pPr>
              <w:rPr>
                <w:rFonts w:ascii="Times New Roman" w:hAnsi="Times New Roman"/>
                <w:lang w:val="ro-RO"/>
              </w:rPr>
            </w:pPr>
            <w:r w:rsidRPr="00614891">
              <w:rPr>
                <w:rFonts w:ascii="Times New Roman" w:hAnsi="Times New Roman"/>
                <w:lang w:val="ro-RO"/>
              </w:rPr>
              <w:t>a) autor/ coautor de articol</w:t>
            </w:r>
          </w:p>
        </w:tc>
        <w:tc>
          <w:tcPr>
            <w:tcW w:w="1234"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15 p/7 p</w:t>
            </w:r>
          </w:p>
        </w:tc>
        <w:tc>
          <w:tcPr>
            <w:tcW w:w="1350" w:type="dxa"/>
            <w:vMerge w:val="restart"/>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articol sau recenzie</w:t>
            </w:r>
          </w:p>
        </w:tc>
      </w:tr>
      <w:tr w:rsidR="00FF52BE" w:rsidRPr="00614891" w:rsidTr="00FF52BE">
        <w:trPr>
          <w:trHeight w:val="547"/>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jc w:val="both"/>
              <w:rPr>
                <w:rFonts w:ascii="Times New Roman" w:hAnsi="Times New Roman"/>
                <w:lang w:val="ro-RO"/>
              </w:rPr>
            </w:pPr>
          </w:p>
        </w:tc>
        <w:tc>
          <w:tcPr>
            <w:tcW w:w="3373" w:type="dxa"/>
            <w:vMerge/>
          </w:tcPr>
          <w:p w:rsidR="00FF52BE" w:rsidRPr="00DA5014" w:rsidRDefault="00FF52BE" w:rsidP="004A1100">
            <w:pPr>
              <w:spacing w:after="0"/>
              <w:rPr>
                <w:rFonts w:ascii="Times New Roman" w:hAnsi="Times New Roman"/>
                <w:lang w:val="ro-RO"/>
              </w:rPr>
            </w:pP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a) recenzie</w:t>
            </w: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5 p</w:t>
            </w:r>
          </w:p>
        </w:tc>
        <w:tc>
          <w:tcPr>
            <w:tcW w:w="1350" w:type="dxa"/>
            <w:vMerge/>
          </w:tcPr>
          <w:p w:rsidR="00FF52BE" w:rsidRPr="00DA5014" w:rsidRDefault="00FF52BE" w:rsidP="004A1100">
            <w:pPr>
              <w:jc w:val="center"/>
              <w:rPr>
                <w:rFonts w:ascii="Times New Roman" w:hAnsi="Times New Roman"/>
                <w:lang w:val="ro-RO"/>
              </w:rPr>
            </w:pPr>
          </w:p>
        </w:tc>
      </w:tr>
      <w:tr w:rsidR="00FF52BE" w:rsidRPr="00614891" w:rsidTr="00FF52BE">
        <w:trPr>
          <w:trHeight w:val="547"/>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jc w:val="both"/>
              <w:rPr>
                <w:rFonts w:ascii="Times New Roman" w:hAnsi="Times New Roman"/>
                <w:lang w:val="ro-RO"/>
              </w:rPr>
            </w:pPr>
          </w:p>
        </w:tc>
        <w:tc>
          <w:tcPr>
            <w:tcW w:w="3373" w:type="dxa"/>
            <w:vMerge/>
          </w:tcPr>
          <w:p w:rsidR="00FF52BE" w:rsidRPr="00DA5014" w:rsidRDefault="00FF52BE" w:rsidP="004A1100">
            <w:pPr>
              <w:spacing w:after="0"/>
              <w:rPr>
                <w:rFonts w:ascii="Times New Roman" w:hAnsi="Times New Roman"/>
                <w:lang w:val="ro-RO"/>
              </w:rPr>
            </w:pP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b) autor/ coautor de articol</w:t>
            </w: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10 p/5 p</w:t>
            </w:r>
          </w:p>
        </w:tc>
        <w:tc>
          <w:tcPr>
            <w:tcW w:w="1350" w:type="dxa"/>
            <w:vMerge w:val="restart"/>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fiecare articol sau recenzie</w:t>
            </w:r>
          </w:p>
        </w:tc>
      </w:tr>
      <w:tr w:rsidR="00FF52BE" w:rsidRPr="00614891" w:rsidTr="00FF52BE">
        <w:trPr>
          <w:trHeight w:val="547"/>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jc w:val="both"/>
              <w:rPr>
                <w:rFonts w:ascii="Times New Roman" w:hAnsi="Times New Roman"/>
                <w:lang w:val="ro-RO"/>
              </w:rPr>
            </w:pPr>
          </w:p>
        </w:tc>
        <w:tc>
          <w:tcPr>
            <w:tcW w:w="3373" w:type="dxa"/>
            <w:vMerge/>
          </w:tcPr>
          <w:p w:rsidR="00FF52BE" w:rsidRPr="00DA5014" w:rsidRDefault="00FF52BE" w:rsidP="004A1100">
            <w:pPr>
              <w:spacing w:after="0"/>
              <w:rPr>
                <w:rFonts w:ascii="Times New Roman" w:hAnsi="Times New Roman"/>
                <w:lang w:val="ro-RO"/>
              </w:rPr>
            </w:pP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b) recenzie</w:t>
            </w: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5 p</w:t>
            </w:r>
          </w:p>
        </w:tc>
        <w:tc>
          <w:tcPr>
            <w:tcW w:w="1350" w:type="dxa"/>
            <w:vMerge/>
          </w:tcPr>
          <w:p w:rsidR="00FF52BE" w:rsidRPr="00DA5014" w:rsidRDefault="00FF52BE" w:rsidP="004A1100">
            <w:pPr>
              <w:jc w:val="center"/>
              <w:rPr>
                <w:rFonts w:ascii="Times New Roman" w:hAnsi="Times New Roman"/>
                <w:lang w:val="ro-RO"/>
              </w:rPr>
            </w:pPr>
          </w:p>
        </w:tc>
      </w:tr>
      <w:tr w:rsidR="00FF52BE" w:rsidRPr="00614891" w:rsidTr="00FF52BE">
        <w:trPr>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jc w:val="both"/>
              <w:rPr>
                <w:rFonts w:ascii="Times New Roman" w:hAnsi="Times New Roman"/>
                <w:lang w:val="ro-RO"/>
              </w:rPr>
            </w:pPr>
          </w:p>
        </w:tc>
        <w:tc>
          <w:tcPr>
            <w:tcW w:w="3373" w:type="dxa"/>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2.1.4. studii, eseuri, articole pe teme literare publicate în reviste de specialitate neindexate, cu ISSN</w:t>
            </w:r>
          </w:p>
        </w:tc>
        <w:tc>
          <w:tcPr>
            <w:tcW w:w="1466" w:type="dxa"/>
          </w:tcPr>
          <w:p w:rsidR="00FF52BE" w:rsidRPr="00614891" w:rsidRDefault="00FF52BE" w:rsidP="004A1100">
            <w:pPr>
              <w:rPr>
                <w:rFonts w:ascii="Times New Roman" w:hAnsi="Times New Roman"/>
                <w:lang w:val="ro-RO"/>
              </w:rPr>
            </w:pPr>
          </w:p>
        </w:tc>
        <w:tc>
          <w:tcPr>
            <w:tcW w:w="1234"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2 p</w:t>
            </w:r>
          </w:p>
        </w:tc>
        <w:tc>
          <w:tcPr>
            <w:tcW w:w="1350"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articol (maximum 50 pp.)</w:t>
            </w:r>
          </w:p>
        </w:tc>
      </w:tr>
      <w:tr w:rsidR="00FF52BE" w:rsidRPr="00614891" w:rsidTr="00FF52BE">
        <w:trPr>
          <w:trHeight w:val="1478"/>
          <w:jc w:val="center"/>
        </w:trPr>
        <w:tc>
          <w:tcPr>
            <w:tcW w:w="1371" w:type="dxa"/>
            <w:vMerge/>
          </w:tcPr>
          <w:p w:rsidR="00FF52BE" w:rsidRPr="00614891" w:rsidRDefault="00FF52BE" w:rsidP="004A1100">
            <w:pPr>
              <w:rPr>
                <w:rFonts w:ascii="Times New Roman" w:hAnsi="Times New Roman"/>
                <w:lang w:val="ro-RO"/>
              </w:rPr>
            </w:pPr>
          </w:p>
        </w:tc>
        <w:tc>
          <w:tcPr>
            <w:tcW w:w="1731" w:type="dxa"/>
            <w:vMerge w:val="restart"/>
          </w:tcPr>
          <w:p w:rsidR="00FF52BE" w:rsidRPr="00614891" w:rsidRDefault="00FF52BE" w:rsidP="004A1100">
            <w:pPr>
              <w:spacing w:after="0"/>
              <w:jc w:val="both"/>
              <w:rPr>
                <w:rFonts w:ascii="Times New Roman" w:hAnsi="Times New Roman"/>
                <w:lang w:val="ro-RO"/>
              </w:rPr>
            </w:pPr>
            <w:r w:rsidRPr="00614891">
              <w:rPr>
                <w:rFonts w:ascii="Times New Roman" w:hAnsi="Times New Roman"/>
                <w:lang w:val="ro-RO"/>
              </w:rPr>
              <w:t>2 A.2.</w:t>
            </w:r>
          </w:p>
          <w:p w:rsidR="00FF52BE" w:rsidRPr="00614891" w:rsidRDefault="00FF52BE" w:rsidP="004A1100">
            <w:pPr>
              <w:jc w:val="both"/>
              <w:rPr>
                <w:rFonts w:ascii="Times New Roman" w:hAnsi="Times New Roman"/>
                <w:lang w:val="ro-RO"/>
              </w:rPr>
            </w:pPr>
            <w:r w:rsidRPr="00614891">
              <w:rPr>
                <w:rFonts w:ascii="Times New Roman" w:hAnsi="Times New Roman"/>
                <w:lang w:val="ro-RO"/>
              </w:rPr>
              <w:t>Activitate editorială:</w:t>
            </w:r>
          </w:p>
        </w:tc>
        <w:tc>
          <w:tcPr>
            <w:tcW w:w="3373" w:type="dxa"/>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2.2.1. Membru al unui colectiv de redacţie al unei reviste de specialitate cu peer review din străinătate (a) sau din țară (b)</w:t>
            </w:r>
          </w:p>
        </w:tc>
        <w:tc>
          <w:tcPr>
            <w:tcW w:w="1466" w:type="dxa"/>
          </w:tcPr>
          <w:p w:rsidR="00FF52BE" w:rsidRPr="00614891" w:rsidRDefault="00FF52BE" w:rsidP="004A1100">
            <w:pPr>
              <w:rPr>
                <w:rFonts w:ascii="Times New Roman" w:hAnsi="Times New Roman"/>
                <w:lang w:val="ro-RO"/>
              </w:rPr>
            </w:pPr>
            <w:r w:rsidRPr="00614891">
              <w:rPr>
                <w:rFonts w:ascii="Times New Roman" w:hAnsi="Times New Roman"/>
                <w:lang w:val="ro-RO"/>
              </w:rPr>
              <w:t>(a) / (b)</w:t>
            </w:r>
          </w:p>
        </w:tc>
        <w:tc>
          <w:tcPr>
            <w:tcW w:w="1234"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15 p/10 p</w:t>
            </w:r>
          </w:p>
        </w:tc>
        <w:tc>
          <w:tcPr>
            <w:tcW w:w="1350"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atribuție</w:t>
            </w:r>
          </w:p>
        </w:tc>
      </w:tr>
      <w:tr w:rsidR="00FF52BE" w:rsidRPr="00614891" w:rsidTr="00FF52BE">
        <w:trPr>
          <w:trHeight w:val="528"/>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DA5014" w:rsidRDefault="00FF52BE" w:rsidP="004A1100">
            <w:pPr>
              <w:jc w:val="both"/>
              <w:rPr>
                <w:rFonts w:ascii="Times New Roman" w:hAnsi="Times New Roman"/>
                <w:lang w:val="ro-RO"/>
              </w:rPr>
            </w:pPr>
          </w:p>
        </w:tc>
        <w:tc>
          <w:tcPr>
            <w:tcW w:w="3373"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2.2.2. Referent ştiinţific și coordonator de colecții la edituri sau reviste acreditate din străinătate (a) sau din țară (b)</w:t>
            </w: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(a) / (b)</w:t>
            </w: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7 p/5 p</w:t>
            </w:r>
          </w:p>
        </w:tc>
        <w:tc>
          <w:tcPr>
            <w:tcW w:w="1350"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fiecare atribuție</w:t>
            </w:r>
          </w:p>
        </w:tc>
      </w:tr>
      <w:tr w:rsidR="00FF52BE" w:rsidRPr="00614891" w:rsidTr="00FF52BE">
        <w:trPr>
          <w:trHeight w:val="488"/>
          <w:jc w:val="center"/>
        </w:trPr>
        <w:tc>
          <w:tcPr>
            <w:tcW w:w="1371" w:type="dxa"/>
            <w:vMerge/>
          </w:tcPr>
          <w:p w:rsidR="00FF52BE" w:rsidRPr="00614891" w:rsidRDefault="00FF52BE" w:rsidP="004A1100">
            <w:pPr>
              <w:rPr>
                <w:rFonts w:ascii="Times New Roman" w:hAnsi="Times New Roman"/>
                <w:lang w:val="ro-RO"/>
              </w:rPr>
            </w:pPr>
          </w:p>
        </w:tc>
        <w:tc>
          <w:tcPr>
            <w:tcW w:w="1731"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2 A.3. Granturi științifice</w:t>
            </w:r>
          </w:p>
        </w:tc>
        <w:tc>
          <w:tcPr>
            <w:tcW w:w="3373"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2.3.1. finanțate instituțional, obținute prin competiție internațională sau națională, pe baza unui proiect de cercetare</w:t>
            </w:r>
          </w:p>
        </w:tc>
        <w:tc>
          <w:tcPr>
            <w:tcW w:w="1466" w:type="dxa"/>
          </w:tcPr>
          <w:p w:rsidR="00FF52BE" w:rsidRPr="00614891" w:rsidRDefault="00FF52BE" w:rsidP="004A1100">
            <w:pPr>
              <w:rPr>
                <w:rFonts w:ascii="Times New Roman" w:hAnsi="Times New Roman"/>
                <w:lang w:val="ro-RO"/>
              </w:rPr>
            </w:pPr>
            <w:r w:rsidRPr="00614891">
              <w:rPr>
                <w:rFonts w:ascii="Times New Roman" w:hAnsi="Times New Roman"/>
                <w:lang w:val="ro-RO"/>
              </w:rPr>
              <w:t>director</w:t>
            </w:r>
          </w:p>
        </w:tc>
        <w:tc>
          <w:tcPr>
            <w:tcW w:w="1234" w:type="dxa"/>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30 p</w:t>
            </w:r>
          </w:p>
        </w:tc>
        <w:tc>
          <w:tcPr>
            <w:tcW w:w="1350" w:type="dxa"/>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fiecare proiect</w:t>
            </w:r>
          </w:p>
        </w:tc>
      </w:tr>
      <w:tr w:rsidR="00FF52BE" w:rsidRPr="00614891" w:rsidTr="00FF52BE">
        <w:trPr>
          <w:trHeight w:val="584"/>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DA5014" w:rsidRDefault="00FF52BE" w:rsidP="004A1100">
            <w:pPr>
              <w:rPr>
                <w:rFonts w:ascii="Times New Roman" w:hAnsi="Times New Roman"/>
                <w:lang w:val="ro-RO"/>
              </w:rPr>
            </w:pPr>
          </w:p>
        </w:tc>
        <w:tc>
          <w:tcPr>
            <w:tcW w:w="3373" w:type="dxa"/>
            <w:vMerge/>
          </w:tcPr>
          <w:p w:rsidR="00FF52BE" w:rsidRPr="00DA5014" w:rsidRDefault="00FF52BE" w:rsidP="004A1100">
            <w:pPr>
              <w:spacing w:after="0"/>
              <w:rPr>
                <w:rFonts w:ascii="Times New Roman" w:hAnsi="Times New Roman"/>
                <w:lang w:val="ro-RO"/>
              </w:rPr>
            </w:pP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membru</w:t>
            </w:r>
          </w:p>
        </w:tc>
        <w:tc>
          <w:tcPr>
            <w:tcW w:w="1234" w:type="dxa"/>
          </w:tcPr>
          <w:p w:rsidR="00FF52BE" w:rsidRPr="00DA5014" w:rsidRDefault="00FF52BE" w:rsidP="004A1100">
            <w:pPr>
              <w:jc w:val="center"/>
              <w:rPr>
                <w:rFonts w:ascii="Times New Roman" w:hAnsi="Times New Roman"/>
                <w:bCs/>
                <w:lang w:val="ro-RO"/>
              </w:rPr>
            </w:pPr>
            <w:r w:rsidRPr="00DA5014">
              <w:rPr>
                <w:rFonts w:ascii="Times New Roman" w:hAnsi="Times New Roman"/>
                <w:bCs/>
                <w:lang w:val="ro-RO"/>
              </w:rPr>
              <w:t>15 p</w:t>
            </w:r>
          </w:p>
        </w:tc>
        <w:tc>
          <w:tcPr>
            <w:tcW w:w="1350" w:type="dxa"/>
          </w:tcPr>
          <w:p w:rsidR="00FF52BE" w:rsidRPr="00DA5014" w:rsidRDefault="00FF52BE" w:rsidP="004A1100">
            <w:pPr>
              <w:jc w:val="center"/>
              <w:rPr>
                <w:lang w:val="ro-RO"/>
              </w:rPr>
            </w:pPr>
            <w:r w:rsidRPr="00DA5014">
              <w:rPr>
                <w:rFonts w:ascii="Times New Roman" w:hAnsi="Times New Roman"/>
                <w:bCs/>
                <w:lang w:val="ro-RO"/>
              </w:rPr>
              <w:t>fiecare proiect</w:t>
            </w:r>
          </w:p>
        </w:tc>
      </w:tr>
      <w:tr w:rsidR="00FF52BE" w:rsidRPr="00614891" w:rsidTr="00FF52BE">
        <w:trPr>
          <w:trHeight w:val="991"/>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DA5014" w:rsidRDefault="00FF52BE" w:rsidP="004A1100">
            <w:pPr>
              <w:jc w:val="both"/>
              <w:rPr>
                <w:rFonts w:ascii="Times New Roman" w:hAnsi="Times New Roman"/>
                <w:lang w:val="ro-RO"/>
              </w:rPr>
            </w:pPr>
          </w:p>
        </w:tc>
        <w:tc>
          <w:tcPr>
            <w:tcW w:w="3373"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2.3.2. finanțate instituțional, individuale, obținute prin competiție, pe baza unui proiect de cercetare</w:t>
            </w: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titular</w:t>
            </w: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10 p</w:t>
            </w:r>
          </w:p>
        </w:tc>
        <w:tc>
          <w:tcPr>
            <w:tcW w:w="1350" w:type="dxa"/>
          </w:tcPr>
          <w:p w:rsidR="00FF52BE" w:rsidRPr="00DA5014" w:rsidRDefault="00FF52BE" w:rsidP="004A1100">
            <w:pPr>
              <w:jc w:val="center"/>
              <w:rPr>
                <w:lang w:val="ro-RO"/>
              </w:rPr>
            </w:pPr>
            <w:r w:rsidRPr="00DA5014">
              <w:rPr>
                <w:rFonts w:ascii="Times New Roman" w:hAnsi="Times New Roman"/>
                <w:bCs/>
                <w:lang w:val="ro-RO"/>
              </w:rPr>
              <w:t>fiecare proiect</w:t>
            </w:r>
          </w:p>
        </w:tc>
      </w:tr>
      <w:tr w:rsidR="00FF52BE" w:rsidRPr="00614891" w:rsidTr="00FF52BE">
        <w:trPr>
          <w:trHeight w:val="991"/>
          <w:jc w:val="center"/>
        </w:trPr>
        <w:tc>
          <w:tcPr>
            <w:tcW w:w="1371" w:type="dxa"/>
          </w:tcPr>
          <w:p w:rsidR="00FF52BE" w:rsidRPr="00614891" w:rsidRDefault="00FF52BE" w:rsidP="004A1100">
            <w:pPr>
              <w:rPr>
                <w:rFonts w:ascii="Times New Roman" w:hAnsi="Times New Roman"/>
                <w:lang w:val="ro-RO"/>
              </w:rPr>
            </w:pPr>
          </w:p>
        </w:tc>
        <w:tc>
          <w:tcPr>
            <w:tcW w:w="1731" w:type="dxa"/>
          </w:tcPr>
          <w:p w:rsidR="00FF52BE" w:rsidRPr="00614891" w:rsidRDefault="00FF52BE" w:rsidP="004A1100">
            <w:pPr>
              <w:rPr>
                <w:rFonts w:ascii="Times New Roman" w:hAnsi="Times New Roman"/>
                <w:lang w:val="ro-RO"/>
              </w:rPr>
            </w:pPr>
            <w:r w:rsidRPr="00614891">
              <w:rPr>
                <w:rFonts w:ascii="Times New Roman" w:hAnsi="Times New Roman"/>
                <w:lang w:val="ro-RO"/>
              </w:rPr>
              <w:t>2 A.4. Comunicări</w:t>
            </w:r>
          </w:p>
        </w:tc>
        <w:tc>
          <w:tcPr>
            <w:tcW w:w="3373" w:type="dxa"/>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Prezentate la manifestări științifice (conferințe, congrese, simpozioane, colocvii, workshopuri etc.) cu comitete științifice sau sistem de selecție peer review a) în străinătate, b) în țară</w:t>
            </w:r>
          </w:p>
        </w:tc>
        <w:tc>
          <w:tcPr>
            <w:tcW w:w="1466" w:type="dxa"/>
          </w:tcPr>
          <w:p w:rsidR="00FF52BE" w:rsidRPr="00614891" w:rsidRDefault="00FF52BE" w:rsidP="004A1100">
            <w:pPr>
              <w:rPr>
                <w:rFonts w:ascii="Times New Roman" w:hAnsi="Times New Roman"/>
                <w:lang w:val="ro-RO"/>
              </w:rPr>
            </w:pPr>
            <w:r w:rsidRPr="00614891">
              <w:rPr>
                <w:rFonts w:ascii="Times New Roman" w:hAnsi="Times New Roman"/>
                <w:lang w:val="ro-RO"/>
              </w:rPr>
              <w:t>(a) / (b)</w:t>
            </w:r>
          </w:p>
        </w:tc>
        <w:tc>
          <w:tcPr>
            <w:tcW w:w="1234" w:type="dxa"/>
          </w:tcPr>
          <w:p w:rsidR="00FF52BE" w:rsidRPr="00614891" w:rsidRDefault="00FF52BE" w:rsidP="004A1100">
            <w:pPr>
              <w:jc w:val="center"/>
              <w:rPr>
                <w:rFonts w:ascii="Times New Roman" w:hAnsi="Times New Roman"/>
                <w:lang w:val="ro-RO"/>
              </w:rPr>
            </w:pPr>
            <w:r>
              <w:rPr>
                <w:rFonts w:ascii="Times New Roman" w:hAnsi="Times New Roman"/>
                <w:lang w:val="ro-RO"/>
              </w:rPr>
              <w:t>5</w:t>
            </w:r>
            <w:r w:rsidRPr="00614891">
              <w:rPr>
                <w:rFonts w:ascii="Times New Roman" w:hAnsi="Times New Roman"/>
                <w:lang w:val="ro-RO"/>
              </w:rPr>
              <w:t xml:space="preserve"> p/2 p</w:t>
            </w:r>
          </w:p>
        </w:tc>
        <w:tc>
          <w:tcPr>
            <w:tcW w:w="1350"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comunicare</w:t>
            </w:r>
          </w:p>
        </w:tc>
      </w:tr>
      <w:tr w:rsidR="00FF52BE" w:rsidRPr="00614891" w:rsidTr="00FF52BE">
        <w:trPr>
          <w:trHeight w:val="1092"/>
          <w:jc w:val="center"/>
        </w:trPr>
        <w:tc>
          <w:tcPr>
            <w:tcW w:w="1371" w:type="dxa"/>
            <w:vMerge w:val="restart"/>
          </w:tcPr>
          <w:p w:rsidR="00FF52BE" w:rsidRPr="00614891" w:rsidRDefault="00FF52BE" w:rsidP="004A1100">
            <w:pPr>
              <w:rPr>
                <w:rFonts w:ascii="Times New Roman" w:hAnsi="Times New Roman"/>
                <w:b/>
                <w:bCs/>
                <w:lang w:val="ro-RO"/>
              </w:rPr>
            </w:pPr>
            <w:r w:rsidRPr="00614891">
              <w:rPr>
                <w:rFonts w:ascii="Times New Roman" w:hAnsi="Times New Roman"/>
                <w:b/>
                <w:bCs/>
                <w:lang w:val="ro-RO"/>
              </w:rPr>
              <w:t xml:space="preserve">2 B. Recunoaşterea şi impactul activităţii </w:t>
            </w:r>
          </w:p>
        </w:tc>
        <w:tc>
          <w:tcPr>
            <w:tcW w:w="1731" w:type="dxa"/>
          </w:tcPr>
          <w:p w:rsidR="00FF52BE" w:rsidRPr="00614891" w:rsidRDefault="00FF52BE" w:rsidP="004A1100">
            <w:pPr>
              <w:rPr>
                <w:rFonts w:ascii="Times New Roman" w:hAnsi="Times New Roman"/>
                <w:lang w:val="ro-RO"/>
              </w:rPr>
            </w:pPr>
            <w:r w:rsidRPr="00614891">
              <w:rPr>
                <w:rFonts w:ascii="Times New Roman" w:hAnsi="Times New Roman"/>
                <w:lang w:val="ro-RO"/>
              </w:rPr>
              <w:t>2 B.1. Traduceri:</w:t>
            </w:r>
          </w:p>
        </w:tc>
        <w:tc>
          <w:tcPr>
            <w:tcW w:w="3373" w:type="dxa"/>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2 B.1.1. Carte științifică de autor publicată în străinătate, după ce a fost d</w:t>
            </w:r>
            <w:r>
              <w:rPr>
                <w:rFonts w:ascii="Times New Roman" w:hAnsi="Times New Roman"/>
                <w:lang w:val="ro-RO"/>
              </w:rPr>
              <w:t>eja</w:t>
            </w:r>
            <w:r w:rsidRPr="00614891">
              <w:rPr>
                <w:rFonts w:ascii="Times New Roman" w:hAnsi="Times New Roman"/>
                <w:lang w:val="ro-RO"/>
              </w:rPr>
              <w:t xml:space="preserve"> publicată în România sau în Republica Moldova</w:t>
            </w:r>
          </w:p>
        </w:tc>
        <w:tc>
          <w:tcPr>
            <w:tcW w:w="1466" w:type="dxa"/>
          </w:tcPr>
          <w:p w:rsidR="00FF52BE" w:rsidRPr="00614891" w:rsidRDefault="00FF52BE" w:rsidP="004A1100">
            <w:pPr>
              <w:rPr>
                <w:rFonts w:ascii="Times New Roman" w:hAnsi="Times New Roman"/>
                <w:lang w:val="ro-RO"/>
              </w:rPr>
            </w:pPr>
          </w:p>
        </w:tc>
        <w:tc>
          <w:tcPr>
            <w:tcW w:w="1234"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20 p</w:t>
            </w:r>
          </w:p>
        </w:tc>
        <w:tc>
          <w:tcPr>
            <w:tcW w:w="1350" w:type="dxa"/>
          </w:tcPr>
          <w:p w:rsidR="00FF52BE" w:rsidRPr="00614891" w:rsidRDefault="00FF52BE" w:rsidP="004A1100">
            <w:pPr>
              <w:jc w:val="center"/>
              <w:rPr>
                <w:rFonts w:ascii="Times New Roman" w:hAnsi="Times New Roman"/>
                <w:lang w:val="ro-RO"/>
              </w:rPr>
            </w:pPr>
            <w:r w:rsidRPr="00614891">
              <w:rPr>
                <w:rFonts w:ascii="Times New Roman" w:hAnsi="Times New Roman"/>
                <w:lang w:val="ro-RO"/>
              </w:rPr>
              <w:t>fiecare carte</w:t>
            </w:r>
          </w:p>
        </w:tc>
      </w:tr>
      <w:tr w:rsidR="00FF52BE" w:rsidRPr="00614891" w:rsidTr="00FF52BE">
        <w:trPr>
          <w:jc w:val="center"/>
        </w:trPr>
        <w:tc>
          <w:tcPr>
            <w:tcW w:w="1371" w:type="dxa"/>
            <w:vMerge/>
          </w:tcPr>
          <w:p w:rsidR="00FF52BE" w:rsidRPr="00DA5014" w:rsidRDefault="00FF52BE" w:rsidP="004A1100">
            <w:pPr>
              <w:rPr>
                <w:rFonts w:ascii="Times New Roman" w:hAnsi="Times New Roman"/>
                <w:lang w:val="ro-RO"/>
              </w:rPr>
            </w:pPr>
          </w:p>
        </w:tc>
        <w:tc>
          <w:tcPr>
            <w:tcW w:w="1731"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 B.2. Premii și distincții</w:t>
            </w:r>
          </w:p>
        </w:tc>
        <w:tc>
          <w:tcPr>
            <w:tcW w:w="3373" w:type="dxa"/>
          </w:tcPr>
          <w:p w:rsidR="00FF52BE" w:rsidRPr="00DA5014" w:rsidRDefault="00FF52BE" w:rsidP="004A1100">
            <w:pPr>
              <w:spacing w:after="0"/>
              <w:jc w:val="both"/>
              <w:rPr>
                <w:rFonts w:ascii="Times New Roman" w:hAnsi="Times New Roman"/>
                <w:lang w:val="ro-RO"/>
              </w:rPr>
            </w:pPr>
            <w:r w:rsidRPr="00DA5014">
              <w:rPr>
                <w:rFonts w:ascii="Times New Roman" w:hAnsi="Times New Roman"/>
                <w:lang w:val="ro-RO"/>
              </w:rPr>
              <w:t>Oferite de universități, institute de cercetare, academii, USR, asociații profesionale de nivel național</w:t>
            </w:r>
            <w:r>
              <w:rPr>
                <w:rFonts w:ascii="Times New Roman" w:hAnsi="Times New Roman"/>
                <w:lang w:val="ro-RO"/>
              </w:rPr>
              <w:t xml:space="preserve"> și internațional</w:t>
            </w:r>
          </w:p>
        </w:tc>
        <w:tc>
          <w:tcPr>
            <w:tcW w:w="1466" w:type="dxa"/>
          </w:tcPr>
          <w:p w:rsidR="00FF52BE" w:rsidRPr="00DA5014" w:rsidRDefault="00FF52BE" w:rsidP="004A1100">
            <w:pPr>
              <w:rPr>
                <w:rFonts w:ascii="Times New Roman" w:hAnsi="Times New Roman"/>
                <w:lang w:val="ro-RO"/>
              </w:rPr>
            </w:pP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10 p</w:t>
            </w:r>
          </w:p>
        </w:tc>
        <w:tc>
          <w:tcPr>
            <w:tcW w:w="1350"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fiecare premiu</w:t>
            </w:r>
          </w:p>
        </w:tc>
      </w:tr>
      <w:tr w:rsidR="00FF52BE" w:rsidRPr="00614891" w:rsidTr="00FF52BE">
        <w:trPr>
          <w:trHeight w:val="972"/>
          <w:jc w:val="center"/>
        </w:trPr>
        <w:tc>
          <w:tcPr>
            <w:tcW w:w="1371" w:type="dxa"/>
            <w:vMerge/>
          </w:tcPr>
          <w:p w:rsidR="00FF52BE" w:rsidRPr="00DA5014" w:rsidRDefault="00FF52BE" w:rsidP="004A1100">
            <w:pPr>
              <w:rPr>
                <w:rFonts w:ascii="Times New Roman" w:hAnsi="Times New Roman"/>
                <w:lang w:val="ro-RO"/>
              </w:rPr>
            </w:pPr>
          </w:p>
        </w:tc>
        <w:tc>
          <w:tcPr>
            <w:tcW w:w="1731" w:type="dxa"/>
            <w:vMerge w:val="restart"/>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 B.3. Citări, menţiuni bibliografice, recenzări</w:t>
            </w:r>
          </w:p>
        </w:tc>
        <w:tc>
          <w:tcPr>
            <w:tcW w:w="3373"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 xml:space="preserve">2 B.3.1. Citări și mențiuni bibliografice, cu excepția autocitărilor. O citare presupune menționarea explicită a numelui/contribuției celui citat și este înregistrată o singură dată, indiferent de numărul de ocurențe </w:t>
            </w:r>
            <w:r w:rsidRPr="00DA5014">
              <w:rPr>
                <w:rFonts w:ascii="Times New Roman" w:hAnsi="Times New Roman"/>
                <w:lang w:val="ro-RO"/>
              </w:rPr>
              <w:lastRenderedPageBreak/>
              <w:t xml:space="preserve">din lucrarea care citează. Lucrările în care se face citarea trebuie să aibă ISBN sau ISSN. </w:t>
            </w:r>
          </w:p>
        </w:tc>
        <w:tc>
          <w:tcPr>
            <w:tcW w:w="1466" w:type="dxa"/>
          </w:tcPr>
          <w:p w:rsidR="00FF52BE" w:rsidRPr="00DA5014" w:rsidRDefault="00FF52BE" w:rsidP="004A1100">
            <w:pPr>
              <w:rPr>
                <w:rFonts w:ascii="Times New Roman" w:hAnsi="Times New Roman"/>
                <w:lang w:val="ro-RO"/>
              </w:rPr>
            </w:pP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2 p</w:t>
            </w:r>
          </w:p>
        </w:tc>
        <w:tc>
          <w:tcPr>
            <w:tcW w:w="1350"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 xml:space="preserve">fiecare lucrare în care este menționată o contribuție </w:t>
            </w:r>
            <w:r w:rsidRPr="00DA5014">
              <w:rPr>
                <w:rFonts w:ascii="Times New Roman" w:hAnsi="Times New Roman"/>
                <w:lang w:val="ro-RO"/>
              </w:rPr>
              <w:lastRenderedPageBreak/>
              <w:t>știinifică a candidatului</w:t>
            </w:r>
          </w:p>
        </w:tc>
      </w:tr>
      <w:tr w:rsidR="00FF52BE" w:rsidRPr="00614891" w:rsidTr="00FF52BE">
        <w:trPr>
          <w:trHeight w:val="352"/>
          <w:jc w:val="center"/>
        </w:trPr>
        <w:tc>
          <w:tcPr>
            <w:tcW w:w="1371" w:type="dxa"/>
            <w:vMerge/>
          </w:tcPr>
          <w:p w:rsidR="00FF52BE" w:rsidRPr="00DA5014" w:rsidRDefault="00FF52BE" w:rsidP="004A1100">
            <w:pPr>
              <w:rPr>
                <w:rFonts w:ascii="Times New Roman" w:hAnsi="Times New Roman"/>
                <w:lang w:val="ro-RO"/>
              </w:rPr>
            </w:pPr>
          </w:p>
        </w:tc>
        <w:tc>
          <w:tcPr>
            <w:tcW w:w="1731" w:type="dxa"/>
            <w:vMerge/>
          </w:tcPr>
          <w:p w:rsidR="00FF52BE" w:rsidRPr="00DA5014" w:rsidRDefault="00FF52BE" w:rsidP="004A1100">
            <w:pPr>
              <w:spacing w:after="0"/>
              <w:jc w:val="both"/>
              <w:rPr>
                <w:rFonts w:ascii="Times New Roman" w:hAnsi="Times New Roman"/>
                <w:lang w:val="ro-RO"/>
              </w:rPr>
            </w:pPr>
          </w:p>
        </w:tc>
        <w:tc>
          <w:tcPr>
            <w:tcW w:w="3373"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 B.3.2. Recenzii în publicații cu ISBN sau ISSN.</w:t>
            </w:r>
          </w:p>
        </w:tc>
        <w:tc>
          <w:tcPr>
            <w:tcW w:w="1466" w:type="dxa"/>
          </w:tcPr>
          <w:p w:rsidR="00FF52BE" w:rsidRPr="00DA5014" w:rsidRDefault="00FF52BE" w:rsidP="004A1100">
            <w:pPr>
              <w:rPr>
                <w:rFonts w:ascii="Times New Roman" w:hAnsi="Times New Roman"/>
                <w:lang w:val="ro-RO"/>
              </w:rPr>
            </w:pP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5 p</w:t>
            </w:r>
          </w:p>
        </w:tc>
        <w:tc>
          <w:tcPr>
            <w:tcW w:w="1350"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fiecare recenzie</w:t>
            </w:r>
          </w:p>
        </w:tc>
      </w:tr>
      <w:tr w:rsidR="00FF52BE" w:rsidRPr="00614891" w:rsidTr="00FF52BE">
        <w:trPr>
          <w:trHeight w:val="876"/>
          <w:jc w:val="center"/>
        </w:trPr>
        <w:tc>
          <w:tcPr>
            <w:tcW w:w="1371" w:type="dxa"/>
            <w:vMerge/>
          </w:tcPr>
          <w:p w:rsidR="00FF52BE" w:rsidRPr="00DA5014" w:rsidRDefault="00FF52BE" w:rsidP="004A1100">
            <w:pPr>
              <w:rPr>
                <w:rFonts w:ascii="Times New Roman" w:hAnsi="Times New Roman"/>
                <w:lang w:val="ro-RO"/>
              </w:rPr>
            </w:pPr>
          </w:p>
        </w:tc>
        <w:tc>
          <w:tcPr>
            <w:tcW w:w="1731"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 B.4. Keynote speaker</w:t>
            </w:r>
          </w:p>
        </w:tc>
        <w:tc>
          <w:tcPr>
            <w:tcW w:w="3373"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Conferințe în plenară la colocvii, simpozioane, conferinţe, congrese a) internaționale, b) naționale</w:t>
            </w: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(a) / (b)</w:t>
            </w:r>
          </w:p>
        </w:tc>
        <w:tc>
          <w:tcPr>
            <w:tcW w:w="1234" w:type="dxa"/>
          </w:tcPr>
          <w:p w:rsidR="00FF52BE" w:rsidRPr="00DA5014" w:rsidRDefault="00FF52BE" w:rsidP="004A1100">
            <w:pPr>
              <w:jc w:val="center"/>
              <w:rPr>
                <w:rFonts w:ascii="Times New Roman" w:hAnsi="Times New Roman"/>
                <w:bCs/>
                <w:lang w:val="ro-RO"/>
              </w:rPr>
            </w:pPr>
            <w:r w:rsidRPr="00DA5014">
              <w:rPr>
                <w:rFonts w:ascii="Times New Roman" w:hAnsi="Times New Roman"/>
                <w:bCs/>
                <w:lang w:val="ro-RO"/>
              </w:rPr>
              <w:t>10 p/5 p</w:t>
            </w:r>
          </w:p>
        </w:tc>
        <w:tc>
          <w:tcPr>
            <w:tcW w:w="1350" w:type="dxa"/>
          </w:tcPr>
          <w:p w:rsidR="00FF52BE" w:rsidRPr="00DA5014" w:rsidRDefault="00FF52BE" w:rsidP="004A1100">
            <w:pPr>
              <w:jc w:val="center"/>
              <w:rPr>
                <w:rFonts w:ascii="Times New Roman" w:hAnsi="Times New Roman"/>
                <w:bCs/>
                <w:lang w:val="ro-RO"/>
              </w:rPr>
            </w:pPr>
            <w:r w:rsidRPr="00DA5014">
              <w:rPr>
                <w:rFonts w:ascii="Times New Roman" w:hAnsi="Times New Roman"/>
                <w:bCs/>
                <w:lang w:val="ro-RO"/>
              </w:rPr>
              <w:t>fiecare conferință</w:t>
            </w:r>
          </w:p>
        </w:tc>
      </w:tr>
      <w:tr w:rsidR="00FF52BE" w:rsidRPr="00614891" w:rsidTr="00FF52BE">
        <w:trPr>
          <w:jc w:val="center"/>
        </w:trPr>
        <w:tc>
          <w:tcPr>
            <w:tcW w:w="1371" w:type="dxa"/>
            <w:vMerge/>
          </w:tcPr>
          <w:p w:rsidR="00FF52BE" w:rsidRPr="00DA5014" w:rsidRDefault="00FF52BE" w:rsidP="004A1100">
            <w:pPr>
              <w:rPr>
                <w:rFonts w:ascii="Times New Roman" w:hAnsi="Times New Roman"/>
                <w:lang w:val="ro-RO"/>
              </w:rPr>
            </w:pPr>
          </w:p>
        </w:tc>
        <w:tc>
          <w:tcPr>
            <w:tcW w:w="1731" w:type="dxa"/>
            <w:vMerge w:val="restart"/>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 xml:space="preserve">2 B.5. Stagii în străinătate </w:t>
            </w:r>
          </w:p>
        </w:tc>
        <w:tc>
          <w:tcPr>
            <w:tcW w:w="3373"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 B.5.1. Stagiu de cercetare în străinătate (exclusiv Erasmus – staff mobility)</w:t>
            </w:r>
          </w:p>
        </w:tc>
        <w:tc>
          <w:tcPr>
            <w:tcW w:w="1466" w:type="dxa"/>
          </w:tcPr>
          <w:p w:rsidR="00FF52BE" w:rsidRPr="00DA5014" w:rsidRDefault="00FF52BE" w:rsidP="004A1100">
            <w:pPr>
              <w:rPr>
                <w:rFonts w:ascii="Times New Roman" w:hAnsi="Times New Roman"/>
                <w:lang w:val="ro-RO"/>
              </w:rPr>
            </w:pPr>
            <w:r>
              <w:rPr>
                <w:rFonts w:ascii="Times New Roman" w:hAnsi="Times New Roman"/>
                <w:lang w:val="ro-RO"/>
              </w:rPr>
              <w:t xml:space="preserve"> </w:t>
            </w: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5 p</w:t>
            </w:r>
          </w:p>
        </w:tc>
        <w:tc>
          <w:tcPr>
            <w:tcW w:w="1350"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fiecare stagiu</w:t>
            </w:r>
          </w:p>
        </w:tc>
      </w:tr>
      <w:tr w:rsidR="00FF52BE" w:rsidRPr="00614891" w:rsidTr="00FF52BE">
        <w:trPr>
          <w:jc w:val="center"/>
        </w:trPr>
        <w:tc>
          <w:tcPr>
            <w:tcW w:w="1371" w:type="dxa"/>
            <w:vMerge/>
          </w:tcPr>
          <w:p w:rsidR="00FF52BE" w:rsidRPr="00DA5014" w:rsidRDefault="00FF52BE" w:rsidP="004A1100">
            <w:pPr>
              <w:rPr>
                <w:rFonts w:ascii="Times New Roman" w:hAnsi="Times New Roman"/>
                <w:lang w:val="ro-RO"/>
              </w:rPr>
            </w:pPr>
          </w:p>
        </w:tc>
        <w:tc>
          <w:tcPr>
            <w:tcW w:w="1731" w:type="dxa"/>
            <w:vMerge/>
          </w:tcPr>
          <w:p w:rsidR="00FF52BE" w:rsidRPr="00DA5014" w:rsidRDefault="00FF52BE" w:rsidP="004A1100">
            <w:pPr>
              <w:spacing w:after="0"/>
              <w:rPr>
                <w:rFonts w:ascii="Times New Roman" w:hAnsi="Times New Roman"/>
                <w:lang w:val="ro-RO"/>
              </w:rPr>
            </w:pPr>
          </w:p>
        </w:tc>
        <w:tc>
          <w:tcPr>
            <w:tcW w:w="3373"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 B.5.2. Visiting professor documentat ca atare, prin contract sau invitație</w:t>
            </w:r>
          </w:p>
        </w:tc>
        <w:tc>
          <w:tcPr>
            <w:tcW w:w="1466" w:type="dxa"/>
          </w:tcPr>
          <w:p w:rsidR="00FF52BE" w:rsidRPr="00DA5014" w:rsidRDefault="00FF52BE" w:rsidP="004A1100">
            <w:pPr>
              <w:rPr>
                <w:rFonts w:ascii="Times New Roman" w:hAnsi="Times New Roman"/>
                <w:lang w:val="ro-RO"/>
              </w:rPr>
            </w:pPr>
            <w:r w:rsidRPr="00DA5014">
              <w:rPr>
                <w:rFonts w:ascii="Times New Roman" w:hAnsi="Times New Roman"/>
                <w:lang w:val="ro-RO"/>
              </w:rPr>
              <w:t>minimum o lună</w:t>
            </w: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15 p</w:t>
            </w:r>
          </w:p>
        </w:tc>
        <w:tc>
          <w:tcPr>
            <w:tcW w:w="1350"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fiecare stagiu</w:t>
            </w:r>
          </w:p>
        </w:tc>
      </w:tr>
      <w:tr w:rsidR="00FF52BE" w:rsidRPr="00DA5D25" w:rsidTr="00FF52BE">
        <w:trPr>
          <w:jc w:val="center"/>
        </w:trPr>
        <w:tc>
          <w:tcPr>
            <w:tcW w:w="1371" w:type="dxa"/>
            <w:vMerge/>
          </w:tcPr>
          <w:p w:rsidR="00FF52BE" w:rsidRPr="00DA5014" w:rsidRDefault="00FF52BE" w:rsidP="004A1100">
            <w:pPr>
              <w:rPr>
                <w:rFonts w:ascii="Times New Roman" w:hAnsi="Times New Roman"/>
                <w:lang w:val="ro-RO"/>
              </w:rPr>
            </w:pPr>
          </w:p>
        </w:tc>
        <w:tc>
          <w:tcPr>
            <w:tcW w:w="1731"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 B.6. Prezenţa în baze de date internaționale și în biblioteci din ţară şi străinătate:</w:t>
            </w:r>
          </w:p>
        </w:tc>
        <w:tc>
          <w:tcPr>
            <w:tcW w:w="3373"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 xml:space="preserve">Thomson Reuters/Web of Science, Scopus, ProQuest Central, Ebsco, Wiley Online, CEEOL, JSTOR, Oxford Journals, Ulrich, ISSN, ERIH (exclus Google Scholar/Academic), KVK, worldcat.org, </w:t>
            </w:r>
            <w:r w:rsidRPr="00DA5014">
              <w:rPr>
                <w:rStyle w:val="a"/>
                <w:rFonts w:ascii="Times New Roman" w:hAnsi="Times New Roman"/>
                <w:lang w:val="ro-RO"/>
              </w:rPr>
              <w:t>lib.washington.edu</w:t>
            </w:r>
            <w:r w:rsidRPr="00DA5014">
              <w:rPr>
                <w:rFonts w:ascii="Times New Roman" w:hAnsi="Times New Roman"/>
                <w:lang w:val="ro-RO"/>
              </w:rPr>
              <w:t>, în cataloagele B.C.U. Bucureşti, Cluj, Iaşi, Timişoara, B.A.R. şi în cele ale bibliotecilor din străinătate</w:t>
            </w:r>
          </w:p>
        </w:tc>
        <w:tc>
          <w:tcPr>
            <w:tcW w:w="1466" w:type="dxa"/>
          </w:tcPr>
          <w:p w:rsidR="00FF52BE" w:rsidRPr="00DA5014" w:rsidRDefault="00FF52BE" w:rsidP="004A1100">
            <w:pPr>
              <w:rPr>
                <w:rFonts w:ascii="Times New Roman" w:hAnsi="Times New Roman"/>
                <w:lang w:val="ro-RO"/>
              </w:rPr>
            </w:pP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2 p</w:t>
            </w:r>
          </w:p>
        </w:tc>
        <w:tc>
          <w:tcPr>
            <w:tcW w:w="1350"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fiecare prezență / lucrare până la maximum 100 de puncte</w:t>
            </w:r>
          </w:p>
        </w:tc>
      </w:tr>
      <w:tr w:rsidR="00FF52BE" w:rsidRPr="00614891" w:rsidTr="00FF52BE">
        <w:trPr>
          <w:jc w:val="center"/>
        </w:trPr>
        <w:tc>
          <w:tcPr>
            <w:tcW w:w="1371" w:type="dxa"/>
            <w:vMerge/>
          </w:tcPr>
          <w:p w:rsidR="00FF52BE" w:rsidRPr="00DA5014" w:rsidRDefault="00FF52BE" w:rsidP="004A1100">
            <w:pPr>
              <w:rPr>
                <w:rFonts w:ascii="Times New Roman" w:hAnsi="Times New Roman"/>
                <w:lang w:val="ro-RO"/>
              </w:rPr>
            </w:pPr>
          </w:p>
        </w:tc>
        <w:tc>
          <w:tcPr>
            <w:tcW w:w="1731"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 B.7. Participarea la comisii de experți</w:t>
            </w:r>
          </w:p>
        </w:tc>
        <w:tc>
          <w:tcPr>
            <w:tcW w:w="3373" w:type="dxa"/>
          </w:tcPr>
          <w:p w:rsidR="00FF52BE" w:rsidRPr="00DA5014" w:rsidRDefault="00FF52BE" w:rsidP="004A1100">
            <w:pPr>
              <w:spacing w:after="0"/>
              <w:rPr>
                <w:rFonts w:ascii="Times New Roman" w:hAnsi="Times New Roman"/>
                <w:lang w:val="ro-RO"/>
              </w:rPr>
            </w:pPr>
            <w:r w:rsidRPr="00DA5014">
              <w:rPr>
                <w:rFonts w:ascii="Times New Roman" w:hAnsi="Times New Roman"/>
                <w:lang w:val="ro-RO"/>
              </w:rPr>
              <w:t>2.B.7.1. De evaluare de proiecte, de susținere a tezei de doctorat sau de concurs pentru ocuparea unei funcții didactice sau de cercetare</w:t>
            </w:r>
          </w:p>
        </w:tc>
        <w:tc>
          <w:tcPr>
            <w:tcW w:w="1466" w:type="dxa"/>
          </w:tcPr>
          <w:p w:rsidR="00FF52BE" w:rsidRPr="00DA5014" w:rsidRDefault="00FF52BE" w:rsidP="004A1100">
            <w:pPr>
              <w:rPr>
                <w:rFonts w:ascii="Times New Roman" w:hAnsi="Times New Roman"/>
                <w:lang w:val="ro-RO"/>
              </w:rPr>
            </w:pPr>
          </w:p>
        </w:tc>
        <w:tc>
          <w:tcPr>
            <w:tcW w:w="1234"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2 p</w:t>
            </w:r>
          </w:p>
        </w:tc>
        <w:tc>
          <w:tcPr>
            <w:tcW w:w="1350" w:type="dxa"/>
          </w:tcPr>
          <w:p w:rsidR="00FF52BE" w:rsidRPr="00DA5014" w:rsidRDefault="00FF52BE" w:rsidP="004A1100">
            <w:pPr>
              <w:jc w:val="center"/>
              <w:rPr>
                <w:rFonts w:ascii="Times New Roman" w:hAnsi="Times New Roman"/>
                <w:lang w:val="ro-RO"/>
              </w:rPr>
            </w:pPr>
            <w:r w:rsidRPr="00DA5014">
              <w:rPr>
                <w:rFonts w:ascii="Times New Roman" w:hAnsi="Times New Roman"/>
                <w:lang w:val="ro-RO"/>
              </w:rPr>
              <w:t>fiecare participare</w:t>
            </w:r>
          </w:p>
        </w:tc>
      </w:tr>
      <w:tr w:rsidR="00FF52BE" w:rsidRPr="00614891" w:rsidTr="00FF52BE">
        <w:trPr>
          <w:jc w:val="center"/>
        </w:trPr>
        <w:tc>
          <w:tcPr>
            <w:tcW w:w="1371" w:type="dxa"/>
          </w:tcPr>
          <w:p w:rsidR="00FF52BE" w:rsidRPr="00614891" w:rsidRDefault="00FF52BE" w:rsidP="004A1100">
            <w:pPr>
              <w:rPr>
                <w:rFonts w:ascii="Times New Roman" w:hAnsi="Times New Roman"/>
                <w:lang w:val="ro-RO"/>
              </w:rPr>
            </w:pPr>
          </w:p>
        </w:tc>
        <w:tc>
          <w:tcPr>
            <w:tcW w:w="1731" w:type="dxa"/>
          </w:tcPr>
          <w:p w:rsidR="00FF52BE" w:rsidRPr="00614891" w:rsidRDefault="00FF52BE" w:rsidP="004A1100">
            <w:pPr>
              <w:spacing w:after="0"/>
              <w:rPr>
                <w:rFonts w:ascii="Times New Roman" w:hAnsi="Times New Roman"/>
                <w:lang w:val="ro-RO"/>
              </w:rPr>
            </w:pPr>
          </w:p>
        </w:tc>
        <w:tc>
          <w:tcPr>
            <w:tcW w:w="3373" w:type="dxa"/>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2 B.7.2. Membru în diverse organisme de conducere ale instituțiilor culturale, științifice și de învățământ</w:t>
            </w:r>
          </w:p>
        </w:tc>
        <w:tc>
          <w:tcPr>
            <w:tcW w:w="1466" w:type="dxa"/>
          </w:tcPr>
          <w:p w:rsidR="00FF52BE" w:rsidRPr="00614891" w:rsidRDefault="00FF52BE" w:rsidP="004A1100">
            <w:pPr>
              <w:rPr>
                <w:rFonts w:ascii="Times New Roman" w:hAnsi="Times New Roman"/>
                <w:lang w:val="ro-RO"/>
              </w:rPr>
            </w:pPr>
          </w:p>
        </w:tc>
        <w:tc>
          <w:tcPr>
            <w:tcW w:w="1234" w:type="dxa"/>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2 p</w:t>
            </w:r>
          </w:p>
        </w:tc>
        <w:tc>
          <w:tcPr>
            <w:tcW w:w="1350" w:type="dxa"/>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fiecare calitate</w:t>
            </w:r>
          </w:p>
        </w:tc>
      </w:tr>
      <w:tr w:rsidR="00FF52BE" w:rsidRPr="00614891" w:rsidTr="00FF52BE">
        <w:trPr>
          <w:trHeight w:val="353"/>
          <w:jc w:val="center"/>
        </w:trPr>
        <w:tc>
          <w:tcPr>
            <w:tcW w:w="1371" w:type="dxa"/>
            <w:vMerge w:val="restart"/>
          </w:tcPr>
          <w:p w:rsidR="00FF52BE" w:rsidRPr="00614891" w:rsidRDefault="00FF52BE" w:rsidP="004A1100">
            <w:pPr>
              <w:rPr>
                <w:rFonts w:ascii="Times New Roman" w:hAnsi="Times New Roman"/>
                <w:lang w:val="ro-RO"/>
              </w:rPr>
            </w:pPr>
          </w:p>
        </w:tc>
        <w:tc>
          <w:tcPr>
            <w:tcW w:w="1731" w:type="dxa"/>
            <w:vMerge w:val="restart"/>
          </w:tcPr>
          <w:p w:rsidR="00FF52BE" w:rsidRPr="00614891" w:rsidRDefault="00FF52BE" w:rsidP="004A1100">
            <w:pPr>
              <w:spacing w:after="0"/>
              <w:rPr>
                <w:rFonts w:ascii="Times New Roman" w:hAnsi="Times New Roman"/>
                <w:lang w:val="ro-RO"/>
              </w:rPr>
            </w:pPr>
          </w:p>
        </w:tc>
        <w:tc>
          <w:tcPr>
            <w:tcW w:w="3373" w:type="dxa"/>
            <w:vMerge w:val="restart"/>
          </w:tcPr>
          <w:p w:rsidR="00FF52BE" w:rsidRPr="00614891" w:rsidRDefault="00FF52BE" w:rsidP="004A1100">
            <w:pPr>
              <w:spacing w:after="0"/>
              <w:rPr>
                <w:rFonts w:ascii="Times New Roman" w:hAnsi="Times New Roman"/>
                <w:lang w:val="ro-RO"/>
              </w:rPr>
            </w:pPr>
            <w:r w:rsidRPr="00614891">
              <w:rPr>
                <w:rFonts w:ascii="Times New Roman" w:hAnsi="Times New Roman"/>
                <w:lang w:val="ro-RO"/>
              </w:rPr>
              <w:t>2 B.7.3. Membru în comitete științifice ale unor instituții sau organizații</w:t>
            </w:r>
          </w:p>
        </w:tc>
        <w:tc>
          <w:tcPr>
            <w:tcW w:w="1466" w:type="dxa"/>
          </w:tcPr>
          <w:p w:rsidR="00FF52BE" w:rsidRPr="00614891" w:rsidRDefault="00FF52BE" w:rsidP="004A1100">
            <w:pPr>
              <w:rPr>
                <w:rFonts w:ascii="Times New Roman" w:hAnsi="Times New Roman"/>
                <w:lang w:val="ro-RO"/>
              </w:rPr>
            </w:pPr>
            <w:r w:rsidRPr="00614891">
              <w:rPr>
                <w:rFonts w:ascii="Times New Roman" w:hAnsi="Times New Roman"/>
                <w:lang w:val="ro-RO"/>
              </w:rPr>
              <w:t>naționale</w:t>
            </w:r>
          </w:p>
        </w:tc>
        <w:tc>
          <w:tcPr>
            <w:tcW w:w="1234" w:type="dxa"/>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3 p</w:t>
            </w:r>
          </w:p>
        </w:tc>
        <w:tc>
          <w:tcPr>
            <w:tcW w:w="1350" w:type="dxa"/>
          </w:tcPr>
          <w:p w:rsidR="00FF52BE" w:rsidRPr="00614891" w:rsidRDefault="00FF52BE" w:rsidP="004A1100">
            <w:pPr>
              <w:jc w:val="center"/>
              <w:rPr>
                <w:lang w:val="ro-RO"/>
              </w:rPr>
            </w:pPr>
            <w:r w:rsidRPr="00614891">
              <w:rPr>
                <w:rFonts w:ascii="Times New Roman" w:hAnsi="Times New Roman"/>
                <w:bCs/>
                <w:lang w:val="ro-RO"/>
              </w:rPr>
              <w:t>fiecare calitate</w:t>
            </w:r>
          </w:p>
        </w:tc>
      </w:tr>
      <w:tr w:rsidR="00FF52BE" w:rsidRPr="00614891" w:rsidTr="00FF52BE">
        <w:trPr>
          <w:trHeight w:val="352"/>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spacing w:after="0"/>
              <w:rPr>
                <w:rFonts w:ascii="Times New Roman" w:hAnsi="Times New Roman"/>
                <w:lang w:val="ro-RO"/>
              </w:rPr>
            </w:pPr>
          </w:p>
        </w:tc>
        <w:tc>
          <w:tcPr>
            <w:tcW w:w="3373" w:type="dxa"/>
            <w:vMerge/>
          </w:tcPr>
          <w:p w:rsidR="00FF52BE" w:rsidRPr="00614891" w:rsidRDefault="00FF52BE" w:rsidP="004A1100">
            <w:pPr>
              <w:spacing w:after="0"/>
              <w:rPr>
                <w:rFonts w:ascii="Times New Roman" w:hAnsi="Times New Roman"/>
                <w:lang w:val="ro-RO"/>
              </w:rPr>
            </w:pPr>
          </w:p>
        </w:tc>
        <w:tc>
          <w:tcPr>
            <w:tcW w:w="1466" w:type="dxa"/>
          </w:tcPr>
          <w:p w:rsidR="00FF52BE" w:rsidRPr="00614891" w:rsidRDefault="00FF52BE" w:rsidP="004A1100">
            <w:pPr>
              <w:rPr>
                <w:rFonts w:ascii="Times New Roman" w:hAnsi="Times New Roman"/>
                <w:lang w:val="ro-RO"/>
              </w:rPr>
            </w:pPr>
            <w:r w:rsidRPr="00614891">
              <w:rPr>
                <w:rFonts w:ascii="Times New Roman" w:hAnsi="Times New Roman"/>
                <w:lang w:val="ro-RO"/>
              </w:rPr>
              <w:t>internaționale</w:t>
            </w:r>
          </w:p>
        </w:tc>
        <w:tc>
          <w:tcPr>
            <w:tcW w:w="1234" w:type="dxa"/>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3 p</w:t>
            </w:r>
          </w:p>
        </w:tc>
        <w:tc>
          <w:tcPr>
            <w:tcW w:w="1350" w:type="dxa"/>
          </w:tcPr>
          <w:p w:rsidR="00FF52BE" w:rsidRPr="00614891" w:rsidRDefault="00FF52BE" w:rsidP="004A1100">
            <w:pPr>
              <w:jc w:val="center"/>
              <w:rPr>
                <w:lang w:val="ro-RO"/>
              </w:rPr>
            </w:pPr>
            <w:r w:rsidRPr="00614891">
              <w:rPr>
                <w:rFonts w:ascii="Times New Roman" w:hAnsi="Times New Roman"/>
                <w:bCs/>
                <w:lang w:val="ro-RO"/>
              </w:rPr>
              <w:t>fiecare calitate</w:t>
            </w:r>
          </w:p>
        </w:tc>
      </w:tr>
      <w:tr w:rsidR="00FF52BE" w:rsidRPr="00614891" w:rsidTr="00FF52BE">
        <w:trPr>
          <w:trHeight w:val="353"/>
          <w:jc w:val="center"/>
        </w:trPr>
        <w:tc>
          <w:tcPr>
            <w:tcW w:w="1371" w:type="dxa"/>
            <w:vMerge w:val="restart"/>
          </w:tcPr>
          <w:p w:rsidR="00FF52BE" w:rsidRPr="00614891" w:rsidRDefault="00FF52BE" w:rsidP="004A1100">
            <w:pPr>
              <w:rPr>
                <w:rFonts w:ascii="Times New Roman" w:hAnsi="Times New Roman"/>
                <w:lang w:val="ro-RO"/>
              </w:rPr>
            </w:pPr>
          </w:p>
        </w:tc>
        <w:tc>
          <w:tcPr>
            <w:tcW w:w="1731" w:type="dxa"/>
            <w:vMerge w:val="restart"/>
          </w:tcPr>
          <w:p w:rsidR="00FF52BE" w:rsidRPr="00614891" w:rsidRDefault="00FF52BE" w:rsidP="004A1100">
            <w:pPr>
              <w:rPr>
                <w:rFonts w:ascii="Times New Roman" w:hAnsi="Times New Roman"/>
                <w:lang w:val="ro-RO"/>
              </w:rPr>
            </w:pPr>
          </w:p>
        </w:tc>
        <w:tc>
          <w:tcPr>
            <w:tcW w:w="3373" w:type="dxa"/>
            <w:vMerge w:val="restart"/>
          </w:tcPr>
          <w:p w:rsidR="00FF52BE" w:rsidRPr="00614891" w:rsidRDefault="00FF52BE" w:rsidP="004A1100">
            <w:pPr>
              <w:widowControl w:val="0"/>
              <w:spacing w:after="0"/>
              <w:rPr>
                <w:rFonts w:ascii="Times New Roman" w:hAnsi="Times New Roman"/>
                <w:lang w:val="ro-RO"/>
              </w:rPr>
            </w:pPr>
            <w:r w:rsidRPr="00614891">
              <w:rPr>
                <w:rFonts w:ascii="Times New Roman" w:hAnsi="Times New Roman"/>
                <w:lang w:val="ro-RO"/>
              </w:rPr>
              <w:t>2 B.7.4. Membru al unor organizații, societăți profesionale</w:t>
            </w:r>
          </w:p>
        </w:tc>
        <w:tc>
          <w:tcPr>
            <w:tcW w:w="1466" w:type="dxa"/>
            <w:vAlign w:val="center"/>
          </w:tcPr>
          <w:p w:rsidR="00FF52BE" w:rsidRPr="00614891" w:rsidRDefault="00FF52BE" w:rsidP="004A1100">
            <w:pPr>
              <w:rPr>
                <w:rFonts w:ascii="Times New Roman" w:hAnsi="Times New Roman"/>
                <w:lang w:val="ro-RO"/>
              </w:rPr>
            </w:pPr>
            <w:r w:rsidRPr="00614891">
              <w:rPr>
                <w:rFonts w:ascii="Times New Roman" w:hAnsi="Times New Roman"/>
                <w:lang w:val="ro-RO"/>
              </w:rPr>
              <w:t>din țară</w:t>
            </w:r>
          </w:p>
        </w:tc>
        <w:tc>
          <w:tcPr>
            <w:tcW w:w="1234" w:type="dxa"/>
            <w:vAlign w:val="center"/>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1 p</w:t>
            </w:r>
          </w:p>
        </w:tc>
        <w:tc>
          <w:tcPr>
            <w:tcW w:w="1350" w:type="dxa"/>
          </w:tcPr>
          <w:p w:rsidR="00FF52BE" w:rsidRPr="00614891" w:rsidRDefault="00FF52BE" w:rsidP="004A1100">
            <w:pPr>
              <w:jc w:val="center"/>
              <w:rPr>
                <w:lang w:val="ro-RO"/>
              </w:rPr>
            </w:pPr>
            <w:r w:rsidRPr="00614891">
              <w:rPr>
                <w:rFonts w:ascii="Times New Roman" w:hAnsi="Times New Roman"/>
                <w:bCs/>
                <w:lang w:val="ro-RO"/>
              </w:rPr>
              <w:t>fiecare calitate</w:t>
            </w:r>
          </w:p>
        </w:tc>
      </w:tr>
      <w:tr w:rsidR="00FF52BE" w:rsidRPr="00614891" w:rsidTr="00FF52BE">
        <w:trPr>
          <w:trHeight w:val="1149"/>
          <w:jc w:val="center"/>
        </w:trPr>
        <w:tc>
          <w:tcPr>
            <w:tcW w:w="1371" w:type="dxa"/>
            <w:vMerge/>
          </w:tcPr>
          <w:p w:rsidR="00FF52BE" w:rsidRPr="00614891" w:rsidRDefault="00FF52BE" w:rsidP="004A1100">
            <w:pPr>
              <w:rPr>
                <w:rFonts w:ascii="Times New Roman" w:hAnsi="Times New Roman"/>
                <w:lang w:val="ro-RO"/>
              </w:rPr>
            </w:pPr>
          </w:p>
        </w:tc>
        <w:tc>
          <w:tcPr>
            <w:tcW w:w="1731" w:type="dxa"/>
            <w:vMerge/>
          </w:tcPr>
          <w:p w:rsidR="00FF52BE" w:rsidRPr="00614891" w:rsidRDefault="00FF52BE" w:rsidP="004A1100">
            <w:pPr>
              <w:rPr>
                <w:rFonts w:ascii="Times New Roman" w:hAnsi="Times New Roman"/>
                <w:lang w:val="ro-RO"/>
              </w:rPr>
            </w:pPr>
          </w:p>
        </w:tc>
        <w:tc>
          <w:tcPr>
            <w:tcW w:w="3373" w:type="dxa"/>
            <w:vMerge/>
          </w:tcPr>
          <w:p w:rsidR="00FF52BE" w:rsidRPr="00614891" w:rsidRDefault="00FF52BE" w:rsidP="004A1100">
            <w:pPr>
              <w:spacing w:after="120"/>
              <w:rPr>
                <w:rFonts w:ascii="Times New Roman" w:hAnsi="Times New Roman"/>
                <w:lang w:val="ro-RO"/>
              </w:rPr>
            </w:pPr>
          </w:p>
        </w:tc>
        <w:tc>
          <w:tcPr>
            <w:tcW w:w="1466" w:type="dxa"/>
            <w:vAlign w:val="center"/>
          </w:tcPr>
          <w:p w:rsidR="00FF52BE" w:rsidRPr="00614891" w:rsidRDefault="00FF52BE" w:rsidP="004A1100">
            <w:pPr>
              <w:rPr>
                <w:rFonts w:ascii="Times New Roman" w:hAnsi="Times New Roman"/>
                <w:lang w:val="ro-RO"/>
              </w:rPr>
            </w:pPr>
            <w:r w:rsidRPr="00614891">
              <w:rPr>
                <w:rFonts w:ascii="Times New Roman" w:hAnsi="Times New Roman"/>
                <w:lang w:val="ro-RO"/>
              </w:rPr>
              <w:t>din străinătate</w:t>
            </w:r>
          </w:p>
        </w:tc>
        <w:tc>
          <w:tcPr>
            <w:tcW w:w="1234" w:type="dxa"/>
            <w:vAlign w:val="center"/>
          </w:tcPr>
          <w:p w:rsidR="00FF52BE" w:rsidRPr="00614891" w:rsidRDefault="00FF52BE" w:rsidP="004A1100">
            <w:pPr>
              <w:jc w:val="center"/>
              <w:rPr>
                <w:rFonts w:ascii="Times New Roman" w:hAnsi="Times New Roman"/>
                <w:bCs/>
                <w:lang w:val="ro-RO"/>
              </w:rPr>
            </w:pPr>
            <w:r w:rsidRPr="00614891">
              <w:rPr>
                <w:rFonts w:ascii="Times New Roman" w:hAnsi="Times New Roman"/>
                <w:bCs/>
                <w:lang w:val="ro-RO"/>
              </w:rPr>
              <w:t>2 p</w:t>
            </w:r>
          </w:p>
        </w:tc>
        <w:tc>
          <w:tcPr>
            <w:tcW w:w="1350" w:type="dxa"/>
          </w:tcPr>
          <w:p w:rsidR="00FF52BE" w:rsidRPr="00614891" w:rsidRDefault="00FF52BE" w:rsidP="004A1100">
            <w:pPr>
              <w:jc w:val="center"/>
              <w:rPr>
                <w:lang w:val="ro-RO"/>
              </w:rPr>
            </w:pPr>
            <w:r w:rsidRPr="00614891">
              <w:rPr>
                <w:rFonts w:ascii="Times New Roman" w:hAnsi="Times New Roman"/>
                <w:bCs/>
                <w:lang w:val="ro-RO"/>
              </w:rPr>
              <w:t>fiecare calitate</w:t>
            </w:r>
          </w:p>
        </w:tc>
      </w:tr>
    </w:tbl>
    <w:p w:rsidR="00FF52BE" w:rsidRDefault="00FF52BE" w:rsidP="00FF52BE">
      <w:pPr>
        <w:spacing w:before="360"/>
        <w:jc w:val="right"/>
        <w:rPr>
          <w:rFonts w:ascii="Times New Roman" w:hAnsi="Times New Roman"/>
          <w:b/>
          <w:bCs/>
          <w:sz w:val="24"/>
          <w:szCs w:val="24"/>
          <w:lang w:val="ro-RO"/>
        </w:rPr>
      </w:pPr>
      <w:r w:rsidRPr="00614891">
        <w:rPr>
          <w:rFonts w:ascii="Times New Roman" w:hAnsi="Times New Roman"/>
          <w:b/>
          <w:bCs/>
          <w:sz w:val="24"/>
          <w:szCs w:val="24"/>
          <w:lang w:val="ro-RO"/>
        </w:rPr>
        <w:t>Subtotal 2:…………puncte</w:t>
      </w:r>
    </w:p>
    <w:p w:rsidR="00FF52BE" w:rsidRPr="00614891" w:rsidRDefault="00FF52BE" w:rsidP="00FF52BE">
      <w:pPr>
        <w:spacing w:before="360"/>
        <w:jc w:val="right"/>
        <w:rPr>
          <w:rFonts w:ascii="Times New Roman" w:hAnsi="Times New Roman"/>
          <w:b/>
          <w:bCs/>
          <w:sz w:val="24"/>
          <w:szCs w:val="24"/>
          <w:lang w:val="ro-RO"/>
        </w:rPr>
      </w:pPr>
    </w:p>
    <w:p w:rsidR="00FF52BE" w:rsidRPr="00614891" w:rsidRDefault="00FF52BE" w:rsidP="00FF52BE">
      <w:pPr>
        <w:spacing w:before="360" w:after="360"/>
        <w:rPr>
          <w:rFonts w:ascii="Times New Roman" w:hAnsi="Times New Roman"/>
          <w:b/>
          <w:bCs/>
          <w:caps/>
          <w:sz w:val="24"/>
          <w:szCs w:val="24"/>
          <w:lang w:val="ro-RO"/>
        </w:rPr>
      </w:pPr>
      <w:r w:rsidRPr="00614891">
        <w:rPr>
          <w:rFonts w:ascii="Times New Roman" w:hAnsi="Times New Roman"/>
          <w:b/>
          <w:bCs/>
          <w:caps/>
          <w:sz w:val="24"/>
          <w:szCs w:val="24"/>
          <w:lang w:val="ro-RO"/>
        </w:rPr>
        <w:t>Criteriul 3: activitatea cu studenții, servicii instituționale</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4656"/>
        <w:gridCol w:w="1382"/>
        <w:gridCol w:w="1170"/>
        <w:gridCol w:w="1605"/>
      </w:tblGrid>
      <w:tr w:rsidR="00FF52BE" w:rsidRPr="00614891" w:rsidTr="004A1100">
        <w:trPr>
          <w:trHeight w:val="50"/>
          <w:jc w:val="center"/>
        </w:trPr>
        <w:tc>
          <w:tcPr>
            <w:tcW w:w="1525"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Subcriterii</w:t>
            </w:r>
          </w:p>
        </w:tc>
        <w:tc>
          <w:tcPr>
            <w:tcW w:w="4656"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Tipul activităților</w:t>
            </w:r>
          </w:p>
        </w:tc>
        <w:tc>
          <w:tcPr>
            <w:tcW w:w="1382"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Subcategorii</w:t>
            </w:r>
          </w:p>
        </w:tc>
        <w:tc>
          <w:tcPr>
            <w:tcW w:w="1170"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Indicatori</w:t>
            </w:r>
          </w:p>
        </w:tc>
        <w:tc>
          <w:tcPr>
            <w:tcW w:w="1605" w:type="dxa"/>
          </w:tcPr>
          <w:p w:rsidR="00FF52BE" w:rsidRPr="00614891" w:rsidRDefault="00FF52BE" w:rsidP="004A1100">
            <w:pPr>
              <w:jc w:val="center"/>
              <w:rPr>
                <w:rFonts w:ascii="Times New Roman" w:hAnsi="Times New Roman"/>
                <w:sz w:val="21"/>
                <w:szCs w:val="21"/>
                <w:lang w:val="ro-RO"/>
              </w:rPr>
            </w:pPr>
            <w:r w:rsidRPr="00614891">
              <w:rPr>
                <w:rFonts w:ascii="Times New Roman" w:hAnsi="Times New Roman"/>
                <w:b/>
                <w:sz w:val="21"/>
                <w:szCs w:val="21"/>
                <w:lang w:val="ro-RO"/>
              </w:rPr>
              <w:t>Elementul pentru care se acordă punctajul</w:t>
            </w:r>
          </w:p>
        </w:tc>
      </w:tr>
      <w:tr w:rsidR="00FF52BE" w:rsidRPr="003D4508" w:rsidTr="004A1100">
        <w:trPr>
          <w:trHeight w:val="50"/>
          <w:jc w:val="center"/>
        </w:trPr>
        <w:tc>
          <w:tcPr>
            <w:tcW w:w="1525" w:type="dxa"/>
            <w:vMerge w:val="restart"/>
          </w:tcPr>
          <w:p w:rsidR="00FF52BE" w:rsidRPr="003D4508" w:rsidRDefault="00FF52BE" w:rsidP="004A1100">
            <w:pPr>
              <w:rPr>
                <w:rFonts w:ascii="Times New Roman" w:hAnsi="Times New Roman"/>
                <w:b/>
                <w:bCs/>
                <w:lang w:val="ro-RO"/>
              </w:rPr>
            </w:pPr>
            <w:r w:rsidRPr="003D4508">
              <w:rPr>
                <w:rFonts w:ascii="Times New Roman" w:hAnsi="Times New Roman"/>
                <w:b/>
                <w:bCs/>
                <w:lang w:val="ro-RO"/>
              </w:rPr>
              <w:t>3 A</w:t>
            </w:r>
            <w:r>
              <w:rPr>
                <w:rFonts w:ascii="Times New Roman" w:hAnsi="Times New Roman"/>
                <w:b/>
                <w:bCs/>
                <w:lang w:val="ro-RO"/>
              </w:rPr>
              <w:t>.</w:t>
            </w:r>
            <w:r w:rsidRPr="003D4508">
              <w:rPr>
                <w:rFonts w:ascii="Times New Roman" w:hAnsi="Times New Roman"/>
                <w:b/>
                <w:bCs/>
                <w:lang w:val="ro-RO"/>
              </w:rPr>
              <w:t xml:space="preserve"> Consilierea studenților, tutoriat, îndrumare </w:t>
            </w:r>
            <w:r>
              <w:rPr>
                <w:rFonts w:ascii="Times New Roman" w:hAnsi="Times New Roman"/>
                <w:b/>
                <w:bCs/>
                <w:lang w:val="ro-RO"/>
              </w:rPr>
              <w:t xml:space="preserve">de </w:t>
            </w:r>
            <w:r w:rsidRPr="003D4508">
              <w:rPr>
                <w:rFonts w:ascii="Times New Roman" w:hAnsi="Times New Roman"/>
                <w:b/>
                <w:bCs/>
                <w:lang w:val="ro-RO"/>
              </w:rPr>
              <w:t>proiecte de absolvire</w:t>
            </w:r>
          </w:p>
        </w:tc>
        <w:tc>
          <w:tcPr>
            <w:tcW w:w="4656"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3 A.1. Îndrumarea studenţilor pentru elaborarea unor proiecte de cercetare (cercuri științifice, sesiuni de comunicări științifice, ateliere de cercetare, publicare de articole, studii, recenzii)</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
                <w:bCs/>
                <w:lang w:val="ro-RO"/>
              </w:rPr>
            </w:pPr>
            <w:r>
              <w:rPr>
                <w:rFonts w:ascii="Times New Roman" w:hAnsi="Times New Roman"/>
                <w:lang w:val="ro-RO"/>
              </w:rPr>
              <w:t>3</w:t>
            </w:r>
            <w:r w:rsidRPr="003D4508">
              <w:rPr>
                <w:rFonts w:ascii="Times New Roman" w:hAnsi="Times New Roman"/>
                <w:lang w:val="ro-RO"/>
              </w:rPr>
              <w:t xml:space="preserve"> p</w:t>
            </w:r>
          </w:p>
        </w:tc>
        <w:tc>
          <w:tcPr>
            <w:tcW w:w="1605" w:type="dxa"/>
          </w:tcPr>
          <w:p w:rsidR="00FF52BE" w:rsidRPr="003D4508" w:rsidRDefault="00FF52BE" w:rsidP="004A1100">
            <w:pPr>
              <w:jc w:val="center"/>
              <w:rPr>
                <w:rFonts w:ascii="Times New Roman" w:hAnsi="Times New Roman"/>
                <w:lang w:val="ro-RO"/>
              </w:rPr>
            </w:pPr>
            <w:r w:rsidRPr="003D4508">
              <w:rPr>
                <w:rFonts w:ascii="Times New Roman" w:hAnsi="Times New Roman"/>
                <w:lang w:val="ro-RO"/>
              </w:rPr>
              <w:t>fiecare îndrumare</w:t>
            </w:r>
          </w:p>
        </w:tc>
      </w:tr>
      <w:tr w:rsidR="00FF52BE" w:rsidRPr="00DA5014" w:rsidTr="004A1100">
        <w:trPr>
          <w:trHeight w:val="1253"/>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lang w:val="ro-RO"/>
              </w:rPr>
            </w:pPr>
            <w:r w:rsidRPr="005A16BD">
              <w:rPr>
                <w:rFonts w:ascii="Times New Roman" w:hAnsi="Times New Roman"/>
                <w:lang w:val="ro-RO"/>
              </w:rPr>
              <w:t>3 A.2.1. Îndrumarea lucrărilor de diplomă</w:t>
            </w:r>
            <w:r>
              <w:rPr>
                <w:rFonts w:ascii="Times New Roman" w:hAnsi="Times New Roman"/>
                <w:lang w:val="ro-RO"/>
              </w:rPr>
              <w:t xml:space="preserve"> și</w:t>
            </w:r>
            <w:r w:rsidRPr="005A16BD">
              <w:rPr>
                <w:rFonts w:ascii="Times New Roman" w:hAnsi="Times New Roman"/>
                <w:lang w:val="ro-RO"/>
              </w:rPr>
              <w:t xml:space="preserve"> a disertaţiilor de masterat </w:t>
            </w:r>
            <w:r w:rsidRPr="00DA5014">
              <w:rPr>
                <w:rFonts w:ascii="Times New Roman" w:hAnsi="Times New Roman"/>
                <w:lang w:val="ro-RO"/>
              </w:rPr>
              <w:t>finalizate</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
                <w:bCs/>
                <w:lang w:val="ro-RO"/>
              </w:rPr>
            </w:pPr>
            <w:r w:rsidRPr="003D4508">
              <w:rPr>
                <w:rFonts w:ascii="Times New Roman" w:hAnsi="Times New Roman"/>
                <w:lang w:val="ro-RO"/>
              </w:rPr>
              <w:t>3 p</w:t>
            </w:r>
          </w:p>
        </w:tc>
        <w:tc>
          <w:tcPr>
            <w:tcW w:w="1605" w:type="dxa"/>
            <w:vMerge w:val="restart"/>
            <w:vAlign w:val="center"/>
          </w:tcPr>
          <w:p w:rsidR="00FF52BE" w:rsidRPr="003D4508" w:rsidRDefault="00FF52BE" w:rsidP="004A1100">
            <w:pPr>
              <w:jc w:val="center"/>
              <w:rPr>
                <w:rFonts w:ascii="Times New Roman" w:hAnsi="Times New Roman"/>
                <w:lang w:val="ro-RO"/>
              </w:rPr>
            </w:pPr>
            <w:r w:rsidRPr="003D4508">
              <w:rPr>
                <w:rFonts w:ascii="Times New Roman" w:hAnsi="Times New Roman"/>
                <w:lang w:val="ro-RO"/>
              </w:rPr>
              <w:t>fiecare îndrumare</w:t>
            </w:r>
          </w:p>
          <w:p w:rsidR="00FF52BE" w:rsidRPr="003D4508" w:rsidRDefault="00FF52BE" w:rsidP="004A1100">
            <w:pPr>
              <w:jc w:val="center"/>
              <w:rPr>
                <w:rFonts w:ascii="Times New Roman" w:hAnsi="Times New Roman"/>
                <w:lang w:val="ro-RO"/>
              </w:rPr>
            </w:pPr>
            <w:r w:rsidRPr="003D4508">
              <w:rPr>
                <w:rFonts w:ascii="Times New Roman" w:hAnsi="Times New Roman"/>
                <w:lang w:val="ro-RO"/>
              </w:rPr>
              <w:t>(până la maximum 10 lucrări/an universitar pentru fiecare categorie)</w:t>
            </w:r>
            <w:r w:rsidRPr="003D4508">
              <w:rPr>
                <w:rStyle w:val="FootnoteReference"/>
                <w:rFonts w:ascii="Times New Roman" w:hAnsi="Times New Roman"/>
                <w:lang w:val="ro-RO"/>
              </w:rPr>
              <w:footnoteReference w:id="2"/>
            </w:r>
          </w:p>
        </w:tc>
      </w:tr>
      <w:tr w:rsidR="00FF52BE" w:rsidRPr="00DA5014" w:rsidTr="004A1100">
        <w:trPr>
          <w:trHeight w:val="1252"/>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shd w:val="clear" w:color="auto" w:fill="auto"/>
            <w:vAlign w:val="center"/>
          </w:tcPr>
          <w:p w:rsidR="00FF52BE" w:rsidRPr="003D4508" w:rsidRDefault="00FF52BE" w:rsidP="004A1100">
            <w:pPr>
              <w:spacing w:after="0"/>
              <w:rPr>
                <w:rFonts w:ascii="Times New Roman" w:hAnsi="Times New Roman"/>
                <w:lang w:val="ro-RO"/>
              </w:rPr>
            </w:pPr>
            <w:r w:rsidRPr="005A16BD">
              <w:rPr>
                <w:rFonts w:ascii="Times New Roman" w:hAnsi="Times New Roman"/>
                <w:lang w:val="ro-RO"/>
              </w:rPr>
              <w:t xml:space="preserve">3 A.2.2. Îndrumarea lucrărilor </w:t>
            </w:r>
            <w:r w:rsidRPr="00DA5014">
              <w:rPr>
                <w:rFonts w:ascii="Times New Roman" w:hAnsi="Times New Roman"/>
                <w:lang w:val="ro-RO"/>
              </w:rPr>
              <w:t>de doctorat finalizate</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lang w:val="ro-RO"/>
              </w:rPr>
            </w:pPr>
            <w:r>
              <w:rPr>
                <w:rFonts w:ascii="Times New Roman" w:hAnsi="Times New Roman"/>
                <w:lang w:val="ro-RO"/>
              </w:rPr>
              <w:t>5 p</w:t>
            </w:r>
          </w:p>
        </w:tc>
        <w:tc>
          <w:tcPr>
            <w:tcW w:w="1605" w:type="dxa"/>
            <w:vMerge/>
            <w:vAlign w:val="center"/>
          </w:tcPr>
          <w:p w:rsidR="00FF52BE" w:rsidRPr="003D4508" w:rsidRDefault="00FF52BE" w:rsidP="004A1100">
            <w:pPr>
              <w:jc w:val="center"/>
              <w:rPr>
                <w:rFonts w:ascii="Times New Roman" w:hAnsi="Times New Roman"/>
                <w:lang w:val="ro-RO"/>
              </w:rPr>
            </w:pP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spacing w:val="-2"/>
                <w:lang w:val="ro-RO"/>
              </w:rPr>
            </w:pPr>
            <w:r w:rsidRPr="003D4508">
              <w:rPr>
                <w:rFonts w:ascii="Times New Roman" w:hAnsi="Times New Roman"/>
                <w:spacing w:val="-2"/>
                <w:lang w:val="ro-RO"/>
              </w:rPr>
              <w:t>3 A.3. Participarea la comisiile de îndrumare doctorală (în calitate de îndrumător sau membru al comisiei)</w:t>
            </w:r>
          </w:p>
        </w:tc>
        <w:tc>
          <w:tcPr>
            <w:tcW w:w="1382" w:type="dxa"/>
            <w:vAlign w:val="center"/>
          </w:tcPr>
          <w:p w:rsidR="00FF52BE" w:rsidRPr="003D4508" w:rsidRDefault="00FF52BE" w:rsidP="004A1100">
            <w:pPr>
              <w:jc w:val="center"/>
              <w:rPr>
                <w:rFonts w:ascii="Times New Roman" w:hAnsi="Times New Roman"/>
                <w:b/>
                <w:bCs/>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2 p</w:t>
            </w:r>
          </w:p>
        </w:tc>
        <w:tc>
          <w:tcPr>
            <w:tcW w:w="1605"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fiecare participare</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 xml:space="preserve">3 A.4. Coordonarea activității cercurilor ştiinţifice studenţeşti </w:t>
            </w:r>
          </w:p>
          <w:p w:rsidR="00FF52BE" w:rsidRPr="003D4508" w:rsidRDefault="00FF52BE" w:rsidP="004A1100">
            <w:pPr>
              <w:spacing w:after="0"/>
              <w:rPr>
                <w:rFonts w:ascii="Times New Roman" w:hAnsi="Times New Roman"/>
                <w:spacing w:val="-2"/>
                <w:lang w:val="ro-RO"/>
              </w:rPr>
            </w:pPr>
          </w:p>
        </w:tc>
        <w:tc>
          <w:tcPr>
            <w:tcW w:w="1382" w:type="dxa"/>
            <w:vAlign w:val="center"/>
          </w:tcPr>
          <w:p w:rsidR="00FF52BE" w:rsidRPr="003D4508" w:rsidRDefault="00FF52BE" w:rsidP="004A1100">
            <w:pPr>
              <w:jc w:val="center"/>
              <w:rPr>
                <w:rFonts w:ascii="Times New Roman" w:hAnsi="Times New Roman"/>
                <w:b/>
                <w:bCs/>
                <w:lang w:val="ro-RO"/>
              </w:rPr>
            </w:pPr>
            <w:r w:rsidRPr="003D4508">
              <w:rPr>
                <w:rFonts w:ascii="Times New Roman" w:hAnsi="Times New Roman"/>
                <w:lang w:val="ro-RO"/>
              </w:rPr>
              <w:t>coordonare</w:t>
            </w:r>
          </w:p>
        </w:tc>
        <w:tc>
          <w:tcPr>
            <w:tcW w:w="1170" w:type="dxa"/>
            <w:vAlign w:val="center"/>
          </w:tcPr>
          <w:p w:rsidR="00FF52BE" w:rsidRPr="003D4508" w:rsidRDefault="00FF52BE" w:rsidP="004A1100">
            <w:pPr>
              <w:jc w:val="center"/>
              <w:rPr>
                <w:rFonts w:ascii="Times New Roman" w:hAnsi="Times New Roman"/>
                <w:bCs/>
                <w:lang w:val="ro-RO"/>
              </w:rPr>
            </w:pPr>
            <w:r>
              <w:rPr>
                <w:rFonts w:ascii="Times New Roman" w:hAnsi="Times New Roman"/>
                <w:bCs/>
                <w:lang w:val="ro-RO"/>
              </w:rPr>
              <w:t>2</w:t>
            </w:r>
            <w:r w:rsidRPr="003D4508">
              <w:rPr>
                <w:rFonts w:ascii="Times New Roman" w:hAnsi="Times New Roman"/>
                <w:bCs/>
                <w:lang w:val="ro-RO"/>
              </w:rPr>
              <w:t xml:space="preserve"> p</w:t>
            </w:r>
          </w:p>
        </w:tc>
        <w:tc>
          <w:tcPr>
            <w:tcW w:w="1605"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 xml:space="preserve">fiecare </w:t>
            </w:r>
            <w:r>
              <w:rPr>
                <w:rFonts w:ascii="Times New Roman" w:hAnsi="Times New Roman"/>
                <w:bCs/>
                <w:lang w:val="ro-RO"/>
              </w:rPr>
              <w:t xml:space="preserve">an de </w:t>
            </w:r>
            <w:r w:rsidRPr="003D4508">
              <w:rPr>
                <w:rFonts w:ascii="Times New Roman" w:hAnsi="Times New Roman"/>
                <w:bCs/>
                <w:lang w:val="ro-RO"/>
              </w:rPr>
              <w:t>coordonare</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spacing w:val="-2"/>
                <w:lang w:val="ro-RO"/>
              </w:rPr>
            </w:pPr>
            <w:r w:rsidRPr="003D4508">
              <w:rPr>
                <w:rFonts w:ascii="Times New Roman" w:hAnsi="Times New Roman"/>
                <w:lang w:val="ro-RO"/>
              </w:rPr>
              <w:t>3 A.5. Coordonarea anuală a activităților legate de practica profesională și pedagogică la nivelul fiecărei serii</w:t>
            </w:r>
          </w:p>
        </w:tc>
        <w:tc>
          <w:tcPr>
            <w:tcW w:w="1382" w:type="dxa"/>
            <w:vAlign w:val="center"/>
          </w:tcPr>
          <w:p w:rsidR="00FF52BE" w:rsidRPr="003D4508" w:rsidRDefault="00FF52BE" w:rsidP="004A1100">
            <w:pPr>
              <w:jc w:val="center"/>
              <w:rPr>
                <w:rFonts w:ascii="Times New Roman" w:hAnsi="Times New Roman"/>
                <w:b/>
                <w:bCs/>
                <w:lang w:val="ro-RO"/>
              </w:rPr>
            </w:pPr>
            <w:r w:rsidRPr="003D4508">
              <w:rPr>
                <w:rFonts w:ascii="Times New Roman" w:hAnsi="Times New Roman"/>
                <w:lang w:val="ro-RO"/>
              </w:rPr>
              <w:t>coordonare</w:t>
            </w: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2 p</w:t>
            </w:r>
          </w:p>
        </w:tc>
        <w:tc>
          <w:tcPr>
            <w:tcW w:w="1605"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fiecare coordonare</w:t>
            </w:r>
          </w:p>
        </w:tc>
      </w:tr>
      <w:tr w:rsidR="00FF52BE" w:rsidRPr="003D4508" w:rsidTr="004A1100">
        <w:trPr>
          <w:jc w:val="center"/>
        </w:trPr>
        <w:tc>
          <w:tcPr>
            <w:tcW w:w="1525" w:type="dxa"/>
            <w:vMerge w:val="restart"/>
          </w:tcPr>
          <w:p w:rsidR="00FF52BE" w:rsidRPr="003D4508" w:rsidRDefault="00FF52BE" w:rsidP="004A1100">
            <w:pPr>
              <w:rPr>
                <w:rFonts w:ascii="Times New Roman" w:hAnsi="Times New Roman"/>
                <w:b/>
                <w:bCs/>
                <w:spacing w:val="-2"/>
                <w:lang w:val="ro-RO"/>
              </w:rPr>
            </w:pPr>
            <w:r w:rsidRPr="003D4508">
              <w:rPr>
                <w:rFonts w:ascii="Times New Roman" w:hAnsi="Times New Roman"/>
                <w:b/>
                <w:bCs/>
                <w:lang w:val="ro-RO"/>
              </w:rPr>
              <w:t xml:space="preserve">3 B. Participarea la dezvoltarea </w:t>
            </w:r>
            <w:r w:rsidRPr="003D4508">
              <w:rPr>
                <w:rFonts w:ascii="Times New Roman" w:hAnsi="Times New Roman"/>
                <w:b/>
                <w:bCs/>
                <w:spacing w:val="-2"/>
                <w:lang w:val="ro-RO"/>
              </w:rPr>
              <w:t>instituţională</w:t>
            </w:r>
          </w:p>
          <w:p w:rsidR="00FF52BE" w:rsidRPr="003D4508" w:rsidRDefault="00FF52BE" w:rsidP="004A1100">
            <w:pPr>
              <w:rPr>
                <w:rFonts w:ascii="Times New Roman" w:hAnsi="Times New Roman"/>
                <w:b/>
                <w:bCs/>
                <w:spacing w:val="-12"/>
                <w:lang w:val="ro-RO"/>
              </w:rPr>
            </w:pPr>
          </w:p>
        </w:tc>
        <w:tc>
          <w:tcPr>
            <w:tcW w:w="4656" w:type="dxa"/>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3 B.1. Implicarea în viaţa academică şi administrativă a departamentului (sarcini curente, state de funcții, comisii de orar, dosare ARACIS, planuri de învățământ și activități conexe acestora)</w:t>
            </w:r>
          </w:p>
        </w:tc>
        <w:tc>
          <w:tcPr>
            <w:tcW w:w="1382" w:type="dxa"/>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
                <w:bCs/>
                <w:lang w:val="ro-RO"/>
              </w:rPr>
            </w:pPr>
            <w:r w:rsidRPr="003D4508">
              <w:rPr>
                <w:rFonts w:ascii="Times New Roman" w:hAnsi="Times New Roman"/>
                <w:lang w:val="ro-RO"/>
              </w:rPr>
              <w:t>3 p</w:t>
            </w:r>
          </w:p>
        </w:tc>
        <w:tc>
          <w:tcPr>
            <w:tcW w:w="1605" w:type="dxa"/>
            <w:vAlign w:val="center"/>
          </w:tcPr>
          <w:p w:rsidR="00FF52BE" w:rsidRPr="003D4508" w:rsidRDefault="00FF52BE" w:rsidP="004A1100">
            <w:pPr>
              <w:jc w:val="center"/>
              <w:rPr>
                <w:rFonts w:ascii="Times New Roman" w:hAnsi="Times New Roman"/>
                <w:lang w:val="ro-RO"/>
              </w:rPr>
            </w:pPr>
            <w:r w:rsidRPr="00DA5014">
              <w:rPr>
                <w:rFonts w:ascii="Times New Roman" w:hAnsi="Times New Roman"/>
                <w:lang w:val="ro-RO"/>
              </w:rPr>
              <w:t>fiecare activitate</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3 B.2. Organizarea de manifestări științifice (conferințe, congrese, simpozioane, colocvii, workshopuri, mese rotunde)</w:t>
            </w:r>
            <w:r>
              <w:rPr>
                <w:rFonts w:ascii="Times New Roman" w:hAnsi="Times New Roman"/>
                <w:lang w:val="ro-RO"/>
              </w:rPr>
              <w:t>,</w:t>
            </w:r>
            <w:r w:rsidRPr="003D4508">
              <w:rPr>
                <w:rFonts w:ascii="Times New Roman" w:hAnsi="Times New Roman"/>
                <w:lang w:val="ro-RO"/>
              </w:rPr>
              <w:t xml:space="preserve"> naționale și internaționale</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
                <w:bCs/>
                <w:lang w:val="ro-RO"/>
              </w:rPr>
            </w:pPr>
            <w:r w:rsidRPr="003D4508">
              <w:rPr>
                <w:rFonts w:ascii="Times New Roman" w:hAnsi="Times New Roman"/>
                <w:lang w:val="ro-RO"/>
              </w:rPr>
              <w:t xml:space="preserve"> 3p / 5p</w:t>
            </w:r>
          </w:p>
        </w:tc>
        <w:tc>
          <w:tcPr>
            <w:tcW w:w="1605" w:type="dxa"/>
            <w:vAlign w:val="center"/>
          </w:tcPr>
          <w:p w:rsidR="00FF52BE" w:rsidRPr="003D4508" w:rsidRDefault="00FF52BE" w:rsidP="004A1100">
            <w:pPr>
              <w:jc w:val="center"/>
              <w:rPr>
                <w:rFonts w:ascii="Times New Roman" w:hAnsi="Times New Roman"/>
                <w:lang w:val="ro-RO"/>
              </w:rPr>
            </w:pPr>
            <w:r w:rsidRPr="003D4508">
              <w:rPr>
                <w:rFonts w:ascii="Times New Roman" w:hAnsi="Times New Roman"/>
                <w:lang w:val="ro-RO"/>
              </w:rPr>
              <w:t>fiecare organizare</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 xml:space="preserve">3 B.3. Introducerea unui program de studii nou (licență, masterat) </w:t>
            </w:r>
            <w:r>
              <w:rPr>
                <w:rFonts w:ascii="Times New Roman" w:hAnsi="Times New Roman"/>
                <w:lang w:val="ro-RO"/>
              </w:rPr>
              <w:t>–</w:t>
            </w:r>
            <w:r w:rsidRPr="003D4508">
              <w:rPr>
                <w:rFonts w:ascii="Times New Roman" w:hAnsi="Times New Roman"/>
                <w:lang w:val="ro-RO"/>
              </w:rPr>
              <w:t xml:space="preserve"> coordonatorul</w:t>
            </w:r>
            <w:r>
              <w:rPr>
                <w:rFonts w:ascii="Times New Roman" w:hAnsi="Times New Roman"/>
                <w:lang w:val="ro-RO"/>
              </w:rPr>
              <w:t xml:space="preserve"> programului</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10 p</w:t>
            </w:r>
          </w:p>
        </w:tc>
        <w:tc>
          <w:tcPr>
            <w:tcW w:w="1605" w:type="dxa"/>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fiecare program</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3 B.4. Introducerea unui curs nou (opționale, cursuri nou-introduse în urma schimbărilor din planul de învățământ (master), a introducerii unui nou program de licență sau masterat sau preluarea unui curs deja existent în planul de învățământ, în condiții de forță majoră, prin schimbarea titularului de curs, cu schimbarea totală a conținuturilor și a fișei disciplinei)</w:t>
            </w:r>
            <w:r>
              <w:rPr>
                <w:rFonts w:ascii="Times New Roman" w:hAnsi="Times New Roman"/>
                <w:lang w:val="ro-RO"/>
              </w:rPr>
              <w:t>.</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6 p</w:t>
            </w:r>
          </w:p>
        </w:tc>
        <w:tc>
          <w:tcPr>
            <w:tcW w:w="1605" w:type="dxa"/>
          </w:tcPr>
          <w:p w:rsidR="00FF52BE" w:rsidRPr="003D4508" w:rsidRDefault="00FF52BE" w:rsidP="004A1100">
            <w:pPr>
              <w:jc w:val="center"/>
              <w:rPr>
                <w:rFonts w:ascii="Times New Roman" w:hAnsi="Times New Roman"/>
                <w:bCs/>
                <w:lang w:val="ro-RO"/>
              </w:rPr>
            </w:pPr>
          </w:p>
          <w:p w:rsidR="00FF52BE" w:rsidRPr="003D4508" w:rsidRDefault="00FF52BE" w:rsidP="004A1100">
            <w:pPr>
              <w:jc w:val="center"/>
              <w:rPr>
                <w:rFonts w:ascii="Times New Roman" w:hAnsi="Times New Roman"/>
                <w:bCs/>
                <w:lang w:val="ro-RO"/>
              </w:rPr>
            </w:pPr>
          </w:p>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fiecare curs</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3 B.5. Participarea la organismele de conducere ale facultăţii și universității:</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p>
        </w:tc>
        <w:tc>
          <w:tcPr>
            <w:tcW w:w="1605" w:type="dxa"/>
          </w:tcPr>
          <w:p w:rsidR="00FF52BE" w:rsidRPr="003D4508" w:rsidRDefault="00FF52BE" w:rsidP="004A1100">
            <w:pPr>
              <w:jc w:val="center"/>
              <w:rPr>
                <w:rFonts w:ascii="Times New Roman" w:hAnsi="Times New Roman"/>
                <w:bCs/>
                <w:lang w:val="ro-RO"/>
              </w:rPr>
            </w:pP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ind w:left="144"/>
              <w:jc w:val="both"/>
              <w:rPr>
                <w:rFonts w:ascii="Times New Roman" w:hAnsi="Times New Roman"/>
                <w:lang w:val="ro-RO"/>
              </w:rPr>
            </w:pPr>
            <w:r w:rsidRPr="003D4508">
              <w:rPr>
                <w:rFonts w:ascii="Times New Roman" w:hAnsi="Times New Roman"/>
                <w:lang w:val="ro-RO"/>
              </w:rPr>
              <w:t>membru în Senatul Universității</w:t>
            </w:r>
          </w:p>
        </w:tc>
        <w:tc>
          <w:tcPr>
            <w:tcW w:w="1382" w:type="dxa"/>
            <w:vAlign w:val="center"/>
          </w:tcPr>
          <w:p w:rsidR="00FF52BE" w:rsidRPr="003D4508" w:rsidRDefault="00FF52BE" w:rsidP="004A1100">
            <w:pPr>
              <w:rPr>
                <w:rFonts w:ascii="Times New Roman" w:hAnsi="Times New Roman"/>
                <w:bCs/>
                <w:lang w:val="ro-RO"/>
              </w:rPr>
            </w:pPr>
          </w:p>
        </w:tc>
        <w:tc>
          <w:tcPr>
            <w:tcW w:w="1170" w:type="dxa"/>
            <w:vAlign w:val="center"/>
          </w:tcPr>
          <w:p w:rsidR="00FF52BE" w:rsidRPr="003D4508" w:rsidRDefault="00FF52BE" w:rsidP="004A1100">
            <w:pPr>
              <w:jc w:val="center"/>
              <w:rPr>
                <w:rFonts w:ascii="Times New Roman" w:hAnsi="Times New Roman"/>
                <w:bCs/>
                <w:lang w:val="ro-RO"/>
              </w:rPr>
            </w:pPr>
            <w:r>
              <w:rPr>
                <w:rFonts w:ascii="Times New Roman" w:hAnsi="Times New Roman"/>
                <w:bCs/>
                <w:lang w:val="ro-RO"/>
              </w:rPr>
              <w:t>4</w:t>
            </w:r>
            <w:r w:rsidRPr="003D4508">
              <w:rPr>
                <w:rFonts w:ascii="Times New Roman" w:hAnsi="Times New Roman"/>
                <w:bCs/>
                <w:lang w:val="ro-RO"/>
              </w:rPr>
              <w:t xml:space="preserve"> p</w:t>
            </w:r>
          </w:p>
        </w:tc>
        <w:tc>
          <w:tcPr>
            <w:tcW w:w="1605" w:type="dxa"/>
          </w:tcPr>
          <w:p w:rsidR="00FF52BE" w:rsidRPr="003D4508" w:rsidRDefault="00FF52BE" w:rsidP="004A1100">
            <w:pPr>
              <w:jc w:val="center"/>
              <w:rPr>
                <w:rFonts w:ascii="Times New Roman" w:hAnsi="Times New Roman"/>
                <w:bCs/>
                <w:lang w:val="ro-RO"/>
              </w:rPr>
            </w:pPr>
            <w:r w:rsidRPr="00657A78">
              <w:rPr>
                <w:rFonts w:ascii="Times New Roman" w:hAnsi="Times New Roman"/>
                <w:bCs/>
                <w:lang w:val="ro-RO"/>
              </w:rPr>
              <w:t>calitatea</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ind w:left="144"/>
              <w:jc w:val="both"/>
              <w:rPr>
                <w:rFonts w:ascii="Times New Roman" w:hAnsi="Times New Roman"/>
                <w:lang w:val="ro-RO"/>
              </w:rPr>
            </w:pPr>
            <w:r w:rsidRPr="003D4508">
              <w:rPr>
                <w:rFonts w:ascii="Times New Roman" w:hAnsi="Times New Roman"/>
                <w:lang w:val="ro-RO"/>
              </w:rPr>
              <w:t>membru în Consiliul Facultății</w:t>
            </w:r>
          </w:p>
        </w:tc>
        <w:tc>
          <w:tcPr>
            <w:tcW w:w="1382" w:type="dxa"/>
            <w:vAlign w:val="center"/>
          </w:tcPr>
          <w:p w:rsidR="00FF52BE" w:rsidRPr="003D4508" w:rsidRDefault="00FF52BE" w:rsidP="004A1100">
            <w:pPr>
              <w:rPr>
                <w:rFonts w:ascii="Times New Roman" w:hAnsi="Times New Roman"/>
                <w:bCs/>
                <w:lang w:val="ro-RO"/>
              </w:rPr>
            </w:pPr>
          </w:p>
        </w:tc>
        <w:tc>
          <w:tcPr>
            <w:tcW w:w="1170" w:type="dxa"/>
            <w:vAlign w:val="center"/>
          </w:tcPr>
          <w:p w:rsidR="00FF52BE" w:rsidRPr="003D4508" w:rsidRDefault="00FF52BE" w:rsidP="004A1100">
            <w:pPr>
              <w:jc w:val="center"/>
              <w:rPr>
                <w:rFonts w:ascii="Times New Roman" w:hAnsi="Times New Roman"/>
                <w:bCs/>
                <w:lang w:val="ro-RO"/>
              </w:rPr>
            </w:pPr>
            <w:r>
              <w:rPr>
                <w:rFonts w:ascii="Times New Roman" w:hAnsi="Times New Roman"/>
                <w:bCs/>
                <w:lang w:val="ro-RO"/>
              </w:rPr>
              <w:t>4</w:t>
            </w:r>
            <w:r w:rsidRPr="003D4508">
              <w:rPr>
                <w:rFonts w:ascii="Times New Roman" w:hAnsi="Times New Roman"/>
                <w:bCs/>
                <w:lang w:val="ro-RO"/>
              </w:rPr>
              <w:t xml:space="preserve"> p</w:t>
            </w:r>
          </w:p>
        </w:tc>
        <w:tc>
          <w:tcPr>
            <w:tcW w:w="1605" w:type="dxa"/>
          </w:tcPr>
          <w:p w:rsidR="00FF52BE" w:rsidRPr="00154903" w:rsidRDefault="00FF52BE" w:rsidP="004A1100">
            <w:pPr>
              <w:jc w:val="center"/>
              <w:rPr>
                <w:rFonts w:ascii="Times New Roman" w:hAnsi="Times New Roman"/>
                <w:bCs/>
                <w:lang w:val="ro-RO"/>
              </w:rPr>
            </w:pPr>
            <w:r w:rsidRPr="00154903">
              <w:rPr>
                <w:rFonts w:ascii="Times New Roman" w:hAnsi="Times New Roman"/>
                <w:bCs/>
                <w:lang w:val="ro-RO"/>
              </w:rPr>
              <w:t>calitatea</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ind w:left="144"/>
              <w:jc w:val="both"/>
              <w:rPr>
                <w:rFonts w:ascii="Times New Roman" w:hAnsi="Times New Roman"/>
                <w:lang w:val="ro-RO"/>
              </w:rPr>
            </w:pPr>
            <w:r w:rsidRPr="003D4508">
              <w:rPr>
                <w:rFonts w:ascii="Times New Roman" w:hAnsi="Times New Roman"/>
                <w:lang w:val="ro-RO"/>
              </w:rPr>
              <w:t>membru în comisiile de specialitate ale Consiliului Facultății, ale Facultății și ale Senatului</w:t>
            </w:r>
          </w:p>
        </w:tc>
        <w:tc>
          <w:tcPr>
            <w:tcW w:w="1382" w:type="dxa"/>
            <w:vAlign w:val="center"/>
          </w:tcPr>
          <w:p w:rsidR="00FF52BE" w:rsidRPr="003D4508" w:rsidRDefault="00FF52BE" w:rsidP="004A1100">
            <w:pPr>
              <w:rPr>
                <w:rFonts w:ascii="Times New Roman" w:hAnsi="Times New Roman"/>
                <w:bCs/>
                <w:lang w:val="ro-RO"/>
              </w:rPr>
            </w:pPr>
          </w:p>
        </w:tc>
        <w:tc>
          <w:tcPr>
            <w:tcW w:w="1170" w:type="dxa"/>
            <w:vAlign w:val="center"/>
          </w:tcPr>
          <w:p w:rsidR="00FF52BE" w:rsidRPr="003D4508" w:rsidRDefault="00FF52BE" w:rsidP="004A1100">
            <w:pPr>
              <w:jc w:val="center"/>
              <w:rPr>
                <w:rFonts w:ascii="Times New Roman" w:hAnsi="Times New Roman"/>
                <w:bCs/>
                <w:lang w:val="ro-RO"/>
              </w:rPr>
            </w:pPr>
            <w:r>
              <w:rPr>
                <w:rFonts w:ascii="Times New Roman" w:hAnsi="Times New Roman"/>
                <w:bCs/>
                <w:lang w:val="ro-RO"/>
              </w:rPr>
              <w:t>4</w:t>
            </w:r>
            <w:r w:rsidRPr="003D4508">
              <w:rPr>
                <w:rFonts w:ascii="Times New Roman" w:hAnsi="Times New Roman"/>
                <w:bCs/>
                <w:lang w:val="ro-RO"/>
              </w:rPr>
              <w:t xml:space="preserve"> p</w:t>
            </w:r>
          </w:p>
        </w:tc>
        <w:tc>
          <w:tcPr>
            <w:tcW w:w="1605" w:type="dxa"/>
          </w:tcPr>
          <w:p w:rsidR="00FF52BE" w:rsidRPr="00154903" w:rsidRDefault="00FF52BE" w:rsidP="004A1100">
            <w:pPr>
              <w:jc w:val="center"/>
              <w:rPr>
                <w:rFonts w:ascii="Times New Roman" w:hAnsi="Times New Roman"/>
                <w:bCs/>
                <w:lang w:val="ro-RO"/>
              </w:rPr>
            </w:pPr>
            <w:r w:rsidRPr="00DA5014">
              <w:rPr>
                <w:rFonts w:ascii="Times New Roman" w:hAnsi="Times New Roman"/>
                <w:bCs/>
                <w:lang w:val="ro-RO"/>
              </w:rPr>
              <w:t xml:space="preserve">fiecare </w:t>
            </w:r>
            <w:r w:rsidRPr="00154903">
              <w:rPr>
                <w:rFonts w:ascii="Times New Roman" w:hAnsi="Times New Roman"/>
                <w:bCs/>
                <w:lang w:val="ro-RO"/>
              </w:rPr>
              <w:t>calitate</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ind w:left="144"/>
              <w:jc w:val="both"/>
              <w:rPr>
                <w:rFonts w:ascii="Times New Roman" w:hAnsi="Times New Roman"/>
                <w:lang w:val="ro-RO"/>
              </w:rPr>
            </w:pPr>
            <w:r w:rsidRPr="003D4508">
              <w:rPr>
                <w:rFonts w:ascii="Times New Roman" w:hAnsi="Times New Roman"/>
                <w:lang w:val="ro-RO"/>
              </w:rPr>
              <w:t>membru în Consiliul Departamentului</w:t>
            </w:r>
          </w:p>
        </w:tc>
        <w:tc>
          <w:tcPr>
            <w:tcW w:w="1382" w:type="dxa"/>
            <w:vAlign w:val="center"/>
          </w:tcPr>
          <w:p w:rsidR="00FF52BE" w:rsidRPr="003D4508" w:rsidRDefault="00FF52BE" w:rsidP="004A1100">
            <w:pPr>
              <w:rPr>
                <w:rFonts w:ascii="Times New Roman" w:hAnsi="Times New Roman"/>
                <w:bCs/>
                <w:lang w:val="ro-RO"/>
              </w:rPr>
            </w:pPr>
          </w:p>
        </w:tc>
        <w:tc>
          <w:tcPr>
            <w:tcW w:w="1170" w:type="dxa"/>
            <w:vAlign w:val="center"/>
          </w:tcPr>
          <w:p w:rsidR="00FF52BE" w:rsidRPr="003D4508" w:rsidRDefault="00FF52BE" w:rsidP="004A1100">
            <w:pPr>
              <w:jc w:val="center"/>
              <w:rPr>
                <w:rFonts w:ascii="Times New Roman" w:hAnsi="Times New Roman"/>
                <w:bCs/>
                <w:lang w:val="ro-RO"/>
              </w:rPr>
            </w:pPr>
            <w:r>
              <w:rPr>
                <w:rFonts w:ascii="Times New Roman" w:hAnsi="Times New Roman"/>
                <w:bCs/>
                <w:lang w:val="ro-RO"/>
              </w:rPr>
              <w:t>2</w:t>
            </w:r>
            <w:r w:rsidRPr="003D4508">
              <w:rPr>
                <w:rFonts w:ascii="Times New Roman" w:hAnsi="Times New Roman"/>
                <w:bCs/>
                <w:lang w:val="ro-RO"/>
              </w:rPr>
              <w:t xml:space="preserve"> p</w:t>
            </w:r>
          </w:p>
        </w:tc>
        <w:tc>
          <w:tcPr>
            <w:tcW w:w="1605" w:type="dxa"/>
          </w:tcPr>
          <w:p w:rsidR="00FF52BE" w:rsidRPr="00DA5014" w:rsidRDefault="00FF52BE" w:rsidP="004A1100">
            <w:pPr>
              <w:jc w:val="center"/>
              <w:rPr>
                <w:rFonts w:ascii="Times New Roman" w:hAnsi="Times New Roman"/>
                <w:bCs/>
                <w:highlight w:val="yellow"/>
                <w:lang w:val="ro-RO"/>
              </w:rPr>
            </w:pPr>
            <w:r w:rsidRPr="00154903">
              <w:rPr>
                <w:rFonts w:ascii="Times New Roman" w:hAnsi="Times New Roman"/>
                <w:bCs/>
                <w:lang w:val="ro-RO"/>
              </w:rPr>
              <w:t>calitatea</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3 B.6. Participarea la activităţi profesional</w:t>
            </w:r>
            <w:r>
              <w:rPr>
                <w:rFonts w:ascii="Times New Roman" w:hAnsi="Times New Roman"/>
                <w:lang w:val="ro-RO"/>
              </w:rPr>
              <w:t xml:space="preserve">e și/sau </w:t>
            </w:r>
            <w:r w:rsidRPr="003D4508">
              <w:rPr>
                <w:rFonts w:ascii="Times New Roman" w:hAnsi="Times New Roman"/>
                <w:lang w:val="ro-RO"/>
              </w:rPr>
              <w:t xml:space="preserve">administrative: comisii centrale de admitere, </w:t>
            </w:r>
            <w:r w:rsidRPr="003D4508">
              <w:rPr>
                <w:rFonts w:ascii="Times New Roman" w:hAnsi="Times New Roman"/>
                <w:lang w:val="ro-RO"/>
              </w:rPr>
              <w:lastRenderedPageBreak/>
              <w:t>târguri educaţionale, activități de promovare a programelor educaționale ale instituției etc.</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lang w:val="ro-RO"/>
              </w:rPr>
            </w:pPr>
          </w:p>
          <w:p w:rsidR="00FF52BE" w:rsidRPr="003D4508" w:rsidRDefault="00FF52BE" w:rsidP="004A1100">
            <w:pPr>
              <w:jc w:val="center"/>
              <w:rPr>
                <w:rFonts w:ascii="Times New Roman" w:hAnsi="Times New Roman"/>
                <w:lang w:val="ro-RO"/>
              </w:rPr>
            </w:pPr>
            <w:r w:rsidRPr="003D4508">
              <w:rPr>
                <w:rFonts w:ascii="Times New Roman" w:hAnsi="Times New Roman"/>
                <w:lang w:val="ro-RO"/>
              </w:rPr>
              <w:t>2 p</w:t>
            </w:r>
          </w:p>
          <w:p w:rsidR="00FF52BE" w:rsidRPr="003D4508" w:rsidRDefault="00FF52BE" w:rsidP="004A1100">
            <w:pPr>
              <w:jc w:val="center"/>
              <w:rPr>
                <w:rFonts w:ascii="Times New Roman" w:hAnsi="Times New Roman"/>
                <w:bCs/>
                <w:lang w:val="ro-RO"/>
              </w:rPr>
            </w:pPr>
          </w:p>
        </w:tc>
        <w:tc>
          <w:tcPr>
            <w:tcW w:w="1605" w:type="dxa"/>
          </w:tcPr>
          <w:p w:rsidR="00FF52BE" w:rsidRPr="003D4508" w:rsidRDefault="00FF52BE" w:rsidP="004A1100">
            <w:pPr>
              <w:jc w:val="center"/>
              <w:rPr>
                <w:rFonts w:ascii="Times New Roman" w:hAnsi="Times New Roman"/>
                <w:lang w:val="ro-RO"/>
              </w:rPr>
            </w:pPr>
          </w:p>
          <w:p w:rsidR="00FF52BE" w:rsidRPr="003D4508" w:rsidRDefault="00FF52BE" w:rsidP="004A1100">
            <w:pPr>
              <w:jc w:val="center"/>
              <w:rPr>
                <w:rFonts w:ascii="Times New Roman" w:hAnsi="Times New Roman"/>
                <w:lang w:val="ro-RO"/>
              </w:rPr>
            </w:pPr>
            <w:r w:rsidRPr="003D4508">
              <w:rPr>
                <w:rFonts w:ascii="Times New Roman" w:hAnsi="Times New Roman"/>
                <w:lang w:val="ro-RO"/>
              </w:rPr>
              <w:lastRenderedPageBreak/>
              <w:t>fiecare participare</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3 B.7. Promovarea imaginii şi a expertizei profesionale a instituţiei în mass media prin participarea</w:t>
            </w:r>
            <w:r>
              <w:rPr>
                <w:rFonts w:ascii="Times New Roman" w:hAnsi="Times New Roman"/>
                <w:lang w:val="ro-RO"/>
              </w:rPr>
              <w:t>,</w:t>
            </w:r>
            <w:r w:rsidRPr="003D4508">
              <w:rPr>
                <w:rFonts w:ascii="Times New Roman" w:hAnsi="Times New Roman"/>
                <w:lang w:val="ro-RO"/>
              </w:rPr>
              <w:t xml:space="preserve"> </w:t>
            </w:r>
            <w:r w:rsidRPr="00DA5014">
              <w:rPr>
                <w:rFonts w:ascii="Times New Roman" w:hAnsi="Times New Roman"/>
                <w:i/>
                <w:lang w:val="ro-RO"/>
              </w:rPr>
              <w:t>în calitate de specialist al domeniului</w:t>
            </w:r>
            <w:r>
              <w:rPr>
                <w:rFonts w:ascii="Times New Roman" w:hAnsi="Times New Roman"/>
                <w:lang w:val="ro-RO"/>
              </w:rPr>
              <w:t>,</w:t>
            </w:r>
            <w:r w:rsidRPr="003D4508">
              <w:rPr>
                <w:rFonts w:ascii="Times New Roman" w:hAnsi="Times New Roman"/>
                <w:lang w:val="ro-RO"/>
              </w:rPr>
              <w:t xml:space="preserve"> la emisiuni culturale, lansări de carte, expoziții, organizarea de zile/seri/nopți culturale/tematice și alte activități similare, </w:t>
            </w:r>
            <w:r w:rsidRPr="00DA5014">
              <w:rPr>
                <w:rFonts w:ascii="Times New Roman" w:hAnsi="Times New Roman"/>
                <w:i/>
                <w:lang w:val="ro-RO"/>
              </w:rPr>
              <w:t xml:space="preserve">cu precizarea explicită a apartenenței la </w:t>
            </w:r>
            <w:r>
              <w:rPr>
                <w:rFonts w:ascii="Times New Roman" w:hAnsi="Times New Roman"/>
                <w:i/>
                <w:lang w:val="ro-RO"/>
              </w:rPr>
              <w:t>Facultatea de Litere</w:t>
            </w:r>
            <w:r w:rsidRPr="00DA5014">
              <w:rPr>
                <w:rFonts w:ascii="Times New Roman" w:hAnsi="Times New Roman"/>
                <w:i/>
                <w:lang w:val="ro-RO"/>
              </w:rPr>
              <w:t xml:space="preserve"> a U</w:t>
            </w:r>
            <w:r>
              <w:rPr>
                <w:rFonts w:ascii="Times New Roman" w:hAnsi="Times New Roman"/>
                <w:i/>
                <w:lang w:val="ro-RO"/>
              </w:rPr>
              <w:t>niversității din București</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lang w:val="ro-RO"/>
              </w:rPr>
              <w:t>2 p</w:t>
            </w:r>
          </w:p>
        </w:tc>
        <w:tc>
          <w:tcPr>
            <w:tcW w:w="1605" w:type="dxa"/>
          </w:tcPr>
          <w:p w:rsidR="00FF52BE" w:rsidRPr="003D4508" w:rsidRDefault="00FF52BE" w:rsidP="004A1100">
            <w:pPr>
              <w:jc w:val="center"/>
              <w:rPr>
                <w:rFonts w:ascii="Times New Roman" w:hAnsi="Times New Roman"/>
                <w:lang w:val="ro-RO"/>
              </w:rPr>
            </w:pPr>
          </w:p>
          <w:p w:rsidR="00FF52BE" w:rsidRPr="003D4508" w:rsidRDefault="00FF52BE" w:rsidP="004A1100">
            <w:pPr>
              <w:jc w:val="center"/>
              <w:rPr>
                <w:rFonts w:ascii="Times New Roman" w:hAnsi="Times New Roman"/>
                <w:lang w:val="ro-RO"/>
              </w:rPr>
            </w:pPr>
            <w:r w:rsidRPr="00520E6F">
              <w:rPr>
                <w:rFonts w:ascii="Times New Roman" w:hAnsi="Times New Roman"/>
                <w:lang w:val="ro-RO"/>
              </w:rPr>
              <w:t>fiecare activitate</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 xml:space="preserve">3 B.8. Crearea / întreținerea anuală de </w:t>
            </w:r>
            <w:r w:rsidRPr="003D4508">
              <w:rPr>
                <w:rFonts w:ascii="Times New Roman" w:hAnsi="Times New Roman"/>
                <w:i/>
                <w:iCs/>
                <w:lang w:val="ro-RO"/>
              </w:rPr>
              <w:t>site</w:t>
            </w:r>
            <w:r w:rsidRPr="003D4508">
              <w:rPr>
                <w:rFonts w:ascii="Times New Roman" w:hAnsi="Times New Roman"/>
                <w:lang w:val="ro-RO"/>
              </w:rPr>
              <w:t>-uri consacrate activității instituției/departamentului etc.</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lang w:val="ro-RO"/>
              </w:rPr>
            </w:pPr>
            <w:r>
              <w:rPr>
                <w:rFonts w:ascii="Times New Roman" w:hAnsi="Times New Roman"/>
                <w:lang w:val="ro-RO"/>
              </w:rPr>
              <w:t xml:space="preserve">4 </w:t>
            </w:r>
            <w:r w:rsidRPr="003D4508">
              <w:rPr>
                <w:rFonts w:ascii="Times New Roman" w:hAnsi="Times New Roman"/>
                <w:lang w:val="ro-RO"/>
              </w:rPr>
              <w:t xml:space="preserve">p / </w:t>
            </w:r>
            <w:r>
              <w:rPr>
                <w:rFonts w:ascii="Times New Roman" w:hAnsi="Times New Roman"/>
                <w:lang w:val="ro-RO"/>
              </w:rPr>
              <w:t>2</w:t>
            </w:r>
            <w:r w:rsidRPr="003D4508">
              <w:rPr>
                <w:rFonts w:ascii="Times New Roman" w:hAnsi="Times New Roman"/>
                <w:lang w:val="ro-RO"/>
              </w:rPr>
              <w:t xml:space="preserve"> p</w:t>
            </w:r>
          </w:p>
        </w:tc>
        <w:tc>
          <w:tcPr>
            <w:tcW w:w="1605" w:type="dxa"/>
          </w:tcPr>
          <w:p w:rsidR="00FF52BE" w:rsidRPr="003D4508" w:rsidRDefault="00FF52BE" w:rsidP="004A1100">
            <w:pPr>
              <w:jc w:val="center"/>
              <w:rPr>
                <w:rFonts w:ascii="Times New Roman" w:hAnsi="Times New Roman"/>
                <w:lang w:val="ro-RO"/>
              </w:rPr>
            </w:pPr>
            <w:r w:rsidRPr="00DA5014">
              <w:rPr>
                <w:rFonts w:ascii="Times New Roman" w:hAnsi="Times New Roman"/>
                <w:lang w:val="ro-RO"/>
              </w:rPr>
              <w:t xml:space="preserve">fiecare activitate </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520E6F" w:rsidRDefault="00FF52BE" w:rsidP="004A1100">
            <w:pPr>
              <w:spacing w:after="0"/>
              <w:rPr>
                <w:rFonts w:ascii="Times New Roman" w:hAnsi="Times New Roman"/>
                <w:lang w:val="ro-RO"/>
              </w:rPr>
            </w:pPr>
            <w:r w:rsidRPr="00520E6F">
              <w:rPr>
                <w:rFonts w:ascii="Times New Roman" w:hAnsi="Times New Roman"/>
                <w:lang w:val="ro-RO"/>
              </w:rPr>
              <w:t>3 B.9. Dezvoltarea de relaţii de parteneriat interinstituţional (unităţi de învăţământ, ştiinţifice, culturale, economice, centre de reușită universitară etc.)</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lang w:val="ro-RO"/>
              </w:rPr>
              <w:t>3 p</w:t>
            </w:r>
          </w:p>
        </w:tc>
        <w:tc>
          <w:tcPr>
            <w:tcW w:w="1605" w:type="dxa"/>
          </w:tcPr>
          <w:p w:rsidR="00FF52BE" w:rsidRPr="003D4508" w:rsidRDefault="00FF52BE" w:rsidP="004A1100">
            <w:pPr>
              <w:jc w:val="center"/>
              <w:rPr>
                <w:rFonts w:ascii="Times New Roman" w:hAnsi="Times New Roman"/>
                <w:lang w:val="ro-RO"/>
              </w:rPr>
            </w:pPr>
            <w:r w:rsidRPr="008E0640">
              <w:rPr>
                <w:rFonts w:ascii="Times New Roman" w:hAnsi="Times New Roman"/>
                <w:lang w:val="ro-RO"/>
              </w:rPr>
              <w:t>fiecare activitate</w:t>
            </w:r>
          </w:p>
        </w:tc>
      </w:tr>
      <w:tr w:rsidR="00FF52BE" w:rsidRPr="003D4508" w:rsidTr="004A1100">
        <w:trPr>
          <w:trHeight w:val="50"/>
          <w:jc w:val="center"/>
        </w:trPr>
        <w:tc>
          <w:tcPr>
            <w:tcW w:w="1525" w:type="dxa"/>
            <w:vMerge/>
            <w:vAlign w:val="center"/>
          </w:tcPr>
          <w:p w:rsidR="00FF52BE" w:rsidRPr="003D4508" w:rsidRDefault="00FF52BE" w:rsidP="004A1100">
            <w:pPr>
              <w:rPr>
                <w:rFonts w:ascii="Times New Roman" w:hAnsi="Times New Roman"/>
                <w:b/>
                <w:bCs/>
                <w:spacing w:val="-12"/>
                <w:lang w:val="ro-RO"/>
              </w:rPr>
            </w:pPr>
          </w:p>
        </w:tc>
        <w:tc>
          <w:tcPr>
            <w:tcW w:w="4656"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3 B.10. Contribuţii la dezvoltarea bazei tehnico-materiale şi financiare a instituţiei (achiziţii de echipamente din proiecte, atragere de donații, sponsorizări etc.)</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lang w:val="ro-RO"/>
              </w:rPr>
              <w:t>3 p</w:t>
            </w:r>
          </w:p>
        </w:tc>
        <w:tc>
          <w:tcPr>
            <w:tcW w:w="1605" w:type="dxa"/>
          </w:tcPr>
          <w:p w:rsidR="00FF52BE" w:rsidRPr="003D4508" w:rsidRDefault="00FF52BE" w:rsidP="004A1100">
            <w:pPr>
              <w:jc w:val="center"/>
              <w:rPr>
                <w:rFonts w:ascii="Times New Roman" w:hAnsi="Times New Roman"/>
                <w:lang w:val="ro-RO"/>
              </w:rPr>
            </w:pPr>
            <w:r w:rsidRPr="003D4508">
              <w:rPr>
                <w:rFonts w:ascii="Times New Roman" w:hAnsi="Times New Roman"/>
                <w:lang w:val="ro-RO"/>
              </w:rPr>
              <w:t>fiecare contribuție</w:t>
            </w:r>
          </w:p>
        </w:tc>
      </w:tr>
    </w:tbl>
    <w:p w:rsidR="00FF52BE" w:rsidRDefault="00FF52BE" w:rsidP="00FF52BE">
      <w:pPr>
        <w:spacing w:before="360"/>
        <w:jc w:val="right"/>
        <w:rPr>
          <w:rFonts w:ascii="Times New Roman" w:hAnsi="Times New Roman"/>
          <w:b/>
          <w:bCs/>
          <w:sz w:val="24"/>
          <w:szCs w:val="24"/>
          <w:lang w:val="ro-RO"/>
        </w:rPr>
      </w:pPr>
      <w:r w:rsidRPr="00614891">
        <w:rPr>
          <w:rFonts w:ascii="Times New Roman" w:hAnsi="Times New Roman"/>
          <w:b/>
          <w:bCs/>
          <w:sz w:val="24"/>
          <w:szCs w:val="24"/>
          <w:lang w:val="ro-RO"/>
        </w:rPr>
        <w:t>Subtotal 3:…………puncte</w:t>
      </w:r>
    </w:p>
    <w:p w:rsidR="00FF52BE" w:rsidRDefault="00FF52BE" w:rsidP="00FF52BE">
      <w:pPr>
        <w:spacing w:before="360"/>
        <w:jc w:val="right"/>
        <w:rPr>
          <w:rFonts w:ascii="Times New Roman" w:hAnsi="Times New Roman"/>
          <w:b/>
          <w:bCs/>
          <w:sz w:val="24"/>
          <w:szCs w:val="24"/>
          <w:lang w:val="ro-RO"/>
        </w:rPr>
      </w:pPr>
    </w:p>
    <w:p w:rsidR="00FF52BE" w:rsidRDefault="00FF52BE" w:rsidP="00FF52BE">
      <w:pPr>
        <w:spacing w:before="360"/>
        <w:jc w:val="right"/>
        <w:rPr>
          <w:rFonts w:ascii="Times New Roman" w:hAnsi="Times New Roman"/>
          <w:b/>
          <w:bCs/>
          <w:sz w:val="24"/>
          <w:szCs w:val="24"/>
          <w:lang w:val="ro-RO"/>
        </w:rPr>
      </w:pPr>
    </w:p>
    <w:p w:rsidR="00FF52BE" w:rsidRDefault="00FF52BE" w:rsidP="00FF52BE">
      <w:pPr>
        <w:spacing w:before="360"/>
        <w:jc w:val="right"/>
        <w:rPr>
          <w:rFonts w:ascii="Times New Roman" w:hAnsi="Times New Roman"/>
          <w:b/>
          <w:bCs/>
          <w:sz w:val="24"/>
          <w:szCs w:val="24"/>
          <w:lang w:val="ro-RO"/>
        </w:rPr>
      </w:pPr>
    </w:p>
    <w:p w:rsidR="00FF52BE" w:rsidRDefault="00FF52BE" w:rsidP="00FF52BE">
      <w:pPr>
        <w:spacing w:before="360"/>
        <w:jc w:val="right"/>
        <w:rPr>
          <w:rFonts w:ascii="Times New Roman" w:hAnsi="Times New Roman"/>
          <w:b/>
          <w:bCs/>
          <w:sz w:val="24"/>
          <w:szCs w:val="24"/>
          <w:lang w:val="ro-RO"/>
        </w:rPr>
      </w:pPr>
    </w:p>
    <w:p w:rsidR="00FF52BE" w:rsidRDefault="00FF52BE" w:rsidP="00FF52BE">
      <w:pPr>
        <w:spacing w:before="360"/>
        <w:jc w:val="right"/>
        <w:rPr>
          <w:rFonts w:ascii="Times New Roman" w:hAnsi="Times New Roman"/>
          <w:b/>
          <w:bCs/>
          <w:sz w:val="24"/>
          <w:szCs w:val="24"/>
          <w:lang w:val="ro-RO"/>
        </w:rPr>
      </w:pPr>
    </w:p>
    <w:p w:rsidR="00FF52BE" w:rsidRDefault="00FF52BE" w:rsidP="00FF52BE">
      <w:pPr>
        <w:spacing w:before="360"/>
        <w:jc w:val="right"/>
        <w:rPr>
          <w:rFonts w:ascii="Times New Roman" w:hAnsi="Times New Roman"/>
          <w:b/>
          <w:bCs/>
          <w:sz w:val="24"/>
          <w:szCs w:val="24"/>
          <w:lang w:val="ro-RO"/>
        </w:rPr>
      </w:pPr>
    </w:p>
    <w:p w:rsidR="00FF52BE" w:rsidRPr="00614891" w:rsidRDefault="00FF52BE" w:rsidP="00FF52BE">
      <w:pPr>
        <w:spacing w:before="360" w:after="360"/>
        <w:rPr>
          <w:rFonts w:ascii="Times New Roman" w:hAnsi="Times New Roman"/>
          <w:b/>
          <w:bCs/>
          <w:caps/>
          <w:sz w:val="24"/>
          <w:szCs w:val="24"/>
          <w:lang w:val="ro-RO"/>
        </w:rPr>
      </w:pPr>
      <w:r w:rsidRPr="00614891">
        <w:rPr>
          <w:rFonts w:ascii="Times New Roman" w:hAnsi="Times New Roman"/>
          <w:b/>
          <w:bCs/>
          <w:caps/>
          <w:sz w:val="24"/>
          <w:szCs w:val="24"/>
          <w:lang w:val="ro-RO"/>
        </w:rPr>
        <w:lastRenderedPageBreak/>
        <w:t xml:space="preserve">Criteriul </w:t>
      </w:r>
      <w:r>
        <w:rPr>
          <w:rFonts w:ascii="Times New Roman" w:hAnsi="Times New Roman"/>
          <w:b/>
          <w:bCs/>
          <w:caps/>
          <w:sz w:val="24"/>
          <w:szCs w:val="24"/>
          <w:lang w:val="ro-RO"/>
        </w:rPr>
        <w:t>4</w:t>
      </w:r>
      <w:r w:rsidRPr="00614891">
        <w:rPr>
          <w:rFonts w:ascii="Times New Roman" w:hAnsi="Times New Roman"/>
          <w:b/>
          <w:bCs/>
          <w:caps/>
          <w:sz w:val="24"/>
          <w:szCs w:val="24"/>
          <w:lang w:val="ro-RO"/>
        </w:rPr>
        <w:t xml:space="preserve">: </w:t>
      </w:r>
      <w:r w:rsidRPr="00DA5014">
        <w:rPr>
          <w:rFonts w:ascii="Times New Roman" w:hAnsi="Times New Roman"/>
          <w:b/>
          <w:bCs/>
          <w:caps/>
          <w:sz w:val="24"/>
          <w:szCs w:val="24"/>
          <w:lang w:val="ro-RO"/>
        </w:rPr>
        <w:t>RELAȚIA CU SOCIETATEA</w:t>
      </w:r>
      <w:r>
        <w:rPr>
          <w:rFonts w:ascii="Times New Roman" w:hAnsi="Times New Roman"/>
          <w:b/>
          <w:bCs/>
          <w:caps/>
          <w:sz w:val="24"/>
          <w:szCs w:val="24"/>
          <w:lang w:val="ro-RO"/>
        </w:rPr>
        <w:t>, VALORIFICAREA EXPERTIZEI PROFESIONALE ÎN AFARA INSTITUȚIEI</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4770"/>
        <w:gridCol w:w="1382"/>
        <w:gridCol w:w="1170"/>
        <w:gridCol w:w="1605"/>
      </w:tblGrid>
      <w:tr w:rsidR="00FF52BE" w:rsidRPr="00614891" w:rsidTr="004A1100">
        <w:trPr>
          <w:trHeight w:val="50"/>
          <w:jc w:val="center"/>
        </w:trPr>
        <w:tc>
          <w:tcPr>
            <w:tcW w:w="1411"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Subcriterii</w:t>
            </w:r>
          </w:p>
        </w:tc>
        <w:tc>
          <w:tcPr>
            <w:tcW w:w="4770"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Tipul activităților</w:t>
            </w:r>
          </w:p>
        </w:tc>
        <w:tc>
          <w:tcPr>
            <w:tcW w:w="1382"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Subcategorii</w:t>
            </w:r>
          </w:p>
        </w:tc>
        <w:tc>
          <w:tcPr>
            <w:tcW w:w="1170"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Indicatori</w:t>
            </w:r>
          </w:p>
        </w:tc>
        <w:tc>
          <w:tcPr>
            <w:tcW w:w="1605" w:type="dxa"/>
          </w:tcPr>
          <w:p w:rsidR="00FF52BE" w:rsidRPr="00614891" w:rsidRDefault="00FF52BE" w:rsidP="004A1100">
            <w:pPr>
              <w:jc w:val="center"/>
              <w:rPr>
                <w:rFonts w:ascii="Times New Roman" w:hAnsi="Times New Roman"/>
                <w:sz w:val="21"/>
                <w:szCs w:val="21"/>
                <w:lang w:val="ro-RO"/>
              </w:rPr>
            </w:pPr>
            <w:r w:rsidRPr="00614891">
              <w:rPr>
                <w:rFonts w:ascii="Times New Roman" w:hAnsi="Times New Roman"/>
                <w:b/>
                <w:sz w:val="21"/>
                <w:szCs w:val="21"/>
                <w:lang w:val="ro-RO"/>
              </w:rPr>
              <w:t>Elementul pentru care se acordă punctajul</w:t>
            </w:r>
          </w:p>
        </w:tc>
      </w:tr>
      <w:tr w:rsidR="00FF52BE" w:rsidRPr="00695217" w:rsidTr="004A1100">
        <w:trPr>
          <w:trHeight w:val="50"/>
          <w:jc w:val="center"/>
        </w:trPr>
        <w:tc>
          <w:tcPr>
            <w:tcW w:w="1411" w:type="dxa"/>
            <w:vMerge w:val="restart"/>
          </w:tcPr>
          <w:p w:rsidR="00FF52BE" w:rsidRPr="003D4508" w:rsidRDefault="00FF52BE" w:rsidP="004A1100">
            <w:pPr>
              <w:rPr>
                <w:rFonts w:ascii="Times New Roman" w:hAnsi="Times New Roman"/>
                <w:b/>
                <w:bCs/>
                <w:lang w:val="ro-RO"/>
              </w:rPr>
            </w:pPr>
            <w:r>
              <w:rPr>
                <w:rFonts w:ascii="Times New Roman" w:hAnsi="Times New Roman"/>
                <w:b/>
                <w:bCs/>
                <w:lang w:val="ro-RO"/>
              </w:rPr>
              <w:t xml:space="preserve">4 A: Relația cu societatea </w:t>
            </w:r>
          </w:p>
          <w:p w:rsidR="00FF52BE" w:rsidRPr="003D4508" w:rsidRDefault="00FF52BE" w:rsidP="004A1100">
            <w:pPr>
              <w:rPr>
                <w:rFonts w:ascii="Times New Roman" w:hAnsi="Times New Roman"/>
                <w:b/>
                <w:bCs/>
                <w:spacing w:val="-12"/>
                <w:lang w:val="ro-RO"/>
              </w:rPr>
            </w:pPr>
          </w:p>
        </w:tc>
        <w:tc>
          <w:tcPr>
            <w:tcW w:w="4770" w:type="dxa"/>
          </w:tcPr>
          <w:p w:rsidR="00FF52BE" w:rsidRPr="003D4508" w:rsidRDefault="00FF52BE" w:rsidP="004A1100">
            <w:pPr>
              <w:spacing w:after="0"/>
              <w:rPr>
                <w:rFonts w:ascii="Times New Roman" w:hAnsi="Times New Roman"/>
                <w:lang w:val="ro-RO"/>
              </w:rPr>
            </w:pPr>
            <w:r>
              <w:rPr>
                <w:rFonts w:ascii="Times New Roman" w:hAnsi="Times New Roman"/>
                <w:lang w:val="ro-RO"/>
              </w:rPr>
              <w:t>4.A</w:t>
            </w:r>
            <w:r w:rsidRPr="003D4508">
              <w:rPr>
                <w:rFonts w:ascii="Times New Roman" w:hAnsi="Times New Roman"/>
                <w:lang w:val="ro-RO"/>
              </w:rPr>
              <w:t>.1. Membru în organisme naționale de evaluare a învățământului universitar</w:t>
            </w:r>
          </w:p>
        </w:tc>
        <w:tc>
          <w:tcPr>
            <w:tcW w:w="1382" w:type="dxa"/>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2 p</w:t>
            </w:r>
          </w:p>
        </w:tc>
        <w:tc>
          <w:tcPr>
            <w:tcW w:w="1605" w:type="dxa"/>
            <w:vAlign w:val="center"/>
          </w:tcPr>
          <w:p w:rsidR="00FF52BE" w:rsidRPr="008B71DB" w:rsidRDefault="00FF52BE" w:rsidP="004A1100">
            <w:pPr>
              <w:jc w:val="center"/>
              <w:rPr>
                <w:rFonts w:ascii="Times New Roman" w:hAnsi="Times New Roman"/>
                <w:bCs/>
                <w:lang w:val="ro-RO"/>
              </w:rPr>
            </w:pPr>
            <w:r w:rsidRPr="008B71DB">
              <w:rPr>
                <w:rFonts w:ascii="Times New Roman" w:hAnsi="Times New Roman"/>
                <w:bCs/>
                <w:lang w:val="ro-RO"/>
              </w:rPr>
              <w:t>calitatea</w:t>
            </w:r>
          </w:p>
        </w:tc>
      </w:tr>
      <w:tr w:rsidR="00FF52BE" w:rsidRPr="003D4508" w:rsidTr="004A1100">
        <w:trPr>
          <w:trHeight w:val="354"/>
          <w:jc w:val="center"/>
        </w:trPr>
        <w:tc>
          <w:tcPr>
            <w:tcW w:w="1411" w:type="dxa"/>
            <w:vMerge/>
            <w:vAlign w:val="center"/>
          </w:tcPr>
          <w:p w:rsidR="00FF52BE" w:rsidRPr="003D4508" w:rsidRDefault="00FF52BE" w:rsidP="004A1100">
            <w:pPr>
              <w:rPr>
                <w:rFonts w:ascii="Times New Roman" w:hAnsi="Times New Roman"/>
                <w:b/>
                <w:bCs/>
                <w:spacing w:val="-12"/>
                <w:lang w:val="ro-RO"/>
              </w:rPr>
            </w:pPr>
          </w:p>
        </w:tc>
        <w:tc>
          <w:tcPr>
            <w:tcW w:w="4770" w:type="dxa"/>
          </w:tcPr>
          <w:p w:rsidR="00FF52BE" w:rsidRPr="003D4508" w:rsidRDefault="00FF52BE" w:rsidP="004A1100">
            <w:pPr>
              <w:spacing w:after="0"/>
              <w:jc w:val="both"/>
              <w:rPr>
                <w:rFonts w:ascii="Times New Roman" w:hAnsi="Times New Roman"/>
                <w:lang w:val="ro-RO"/>
              </w:rPr>
            </w:pPr>
            <w:r>
              <w:rPr>
                <w:rFonts w:ascii="Times New Roman" w:hAnsi="Times New Roman"/>
                <w:lang w:val="ro-RO"/>
              </w:rPr>
              <w:t>4.A</w:t>
            </w:r>
            <w:r w:rsidRPr="003D4508">
              <w:rPr>
                <w:rFonts w:ascii="Times New Roman" w:hAnsi="Times New Roman"/>
                <w:lang w:val="ro-RO"/>
              </w:rPr>
              <w:t>.2. Membru în organisme internaționale de evaluare a învățământului universitar</w:t>
            </w:r>
          </w:p>
        </w:tc>
        <w:tc>
          <w:tcPr>
            <w:tcW w:w="1382" w:type="dxa"/>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3 p</w:t>
            </w:r>
          </w:p>
        </w:tc>
        <w:tc>
          <w:tcPr>
            <w:tcW w:w="1605" w:type="dxa"/>
            <w:vAlign w:val="center"/>
          </w:tcPr>
          <w:p w:rsidR="00FF52BE" w:rsidRPr="008B71DB" w:rsidRDefault="00FF52BE" w:rsidP="004A1100">
            <w:pPr>
              <w:jc w:val="center"/>
              <w:rPr>
                <w:rFonts w:ascii="Times New Roman" w:hAnsi="Times New Roman"/>
                <w:bCs/>
                <w:lang w:val="ro-RO"/>
              </w:rPr>
            </w:pPr>
            <w:r w:rsidRPr="008B71DB">
              <w:rPr>
                <w:rFonts w:ascii="Times New Roman" w:hAnsi="Times New Roman"/>
                <w:bCs/>
                <w:lang w:val="ro-RO"/>
              </w:rPr>
              <w:t>calitatea</w:t>
            </w:r>
          </w:p>
        </w:tc>
      </w:tr>
      <w:tr w:rsidR="00FF52BE" w:rsidRPr="003D4508" w:rsidTr="004A1100">
        <w:trPr>
          <w:trHeight w:val="354"/>
          <w:jc w:val="center"/>
        </w:trPr>
        <w:tc>
          <w:tcPr>
            <w:tcW w:w="1411" w:type="dxa"/>
            <w:vMerge/>
            <w:vAlign w:val="center"/>
          </w:tcPr>
          <w:p w:rsidR="00FF52BE" w:rsidRPr="003D4508" w:rsidRDefault="00FF52BE" w:rsidP="004A1100">
            <w:pPr>
              <w:rPr>
                <w:rFonts w:ascii="Times New Roman" w:hAnsi="Times New Roman"/>
                <w:b/>
                <w:bCs/>
                <w:spacing w:val="-12"/>
                <w:lang w:val="ro-RO"/>
              </w:rPr>
            </w:pPr>
          </w:p>
        </w:tc>
        <w:tc>
          <w:tcPr>
            <w:tcW w:w="4770" w:type="dxa"/>
          </w:tcPr>
          <w:p w:rsidR="00FF52BE" w:rsidRPr="003D4508" w:rsidRDefault="00FF52BE" w:rsidP="004A1100">
            <w:pPr>
              <w:spacing w:after="0"/>
              <w:jc w:val="both"/>
              <w:rPr>
                <w:rFonts w:ascii="Times New Roman" w:hAnsi="Times New Roman"/>
                <w:lang w:val="ro-RO"/>
              </w:rPr>
            </w:pPr>
            <w:r>
              <w:rPr>
                <w:rFonts w:ascii="Times New Roman" w:hAnsi="Times New Roman"/>
                <w:lang w:val="ro-RO"/>
              </w:rPr>
              <w:t>4.A</w:t>
            </w:r>
            <w:r w:rsidRPr="003D4508">
              <w:rPr>
                <w:rFonts w:ascii="Times New Roman" w:hAnsi="Times New Roman"/>
                <w:lang w:val="ro-RO"/>
              </w:rPr>
              <w:t>.3. Membru în comisii ministeriale legate de învățământ (elaborare de programe de studiu pentru învăţământul preuniversitar, de rapoarte privitoare la învăţământul preuniversitar etc.)</w:t>
            </w:r>
          </w:p>
        </w:tc>
        <w:tc>
          <w:tcPr>
            <w:tcW w:w="1382" w:type="dxa"/>
            <w:vAlign w:val="center"/>
          </w:tcPr>
          <w:p w:rsidR="00FF52BE" w:rsidRPr="003D4508" w:rsidRDefault="00FF52BE" w:rsidP="004A1100">
            <w:pPr>
              <w:jc w:val="center"/>
              <w:rPr>
                <w:rFonts w:ascii="Times New Roman" w:hAnsi="Times New Roman"/>
                <w:bCs/>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2 p</w:t>
            </w:r>
          </w:p>
        </w:tc>
        <w:tc>
          <w:tcPr>
            <w:tcW w:w="1605" w:type="dxa"/>
            <w:vAlign w:val="center"/>
          </w:tcPr>
          <w:p w:rsidR="00FF52BE" w:rsidRPr="008B71DB" w:rsidRDefault="00FF52BE" w:rsidP="004A1100">
            <w:pPr>
              <w:jc w:val="center"/>
              <w:rPr>
                <w:rFonts w:ascii="Times New Roman" w:hAnsi="Times New Roman"/>
                <w:bCs/>
                <w:lang w:val="ro-RO"/>
              </w:rPr>
            </w:pPr>
            <w:r w:rsidRPr="008B71DB">
              <w:rPr>
                <w:rFonts w:ascii="Times New Roman" w:hAnsi="Times New Roman"/>
                <w:bCs/>
                <w:lang w:val="ro-RO"/>
              </w:rPr>
              <w:t>fiecare calitate</w:t>
            </w:r>
          </w:p>
        </w:tc>
      </w:tr>
      <w:tr w:rsidR="00FF52BE" w:rsidRPr="003D4508" w:rsidTr="004A1100">
        <w:trPr>
          <w:jc w:val="center"/>
        </w:trPr>
        <w:tc>
          <w:tcPr>
            <w:tcW w:w="1411" w:type="dxa"/>
            <w:vMerge/>
            <w:vAlign w:val="center"/>
          </w:tcPr>
          <w:p w:rsidR="00FF52BE" w:rsidRPr="003D4508" w:rsidRDefault="00FF52BE" w:rsidP="004A1100">
            <w:pPr>
              <w:rPr>
                <w:rFonts w:ascii="Times New Roman" w:hAnsi="Times New Roman"/>
                <w:b/>
                <w:bCs/>
                <w:spacing w:val="-12"/>
                <w:lang w:val="ro-RO"/>
              </w:rPr>
            </w:pPr>
          </w:p>
        </w:tc>
        <w:tc>
          <w:tcPr>
            <w:tcW w:w="4770" w:type="dxa"/>
            <w:vMerge w:val="restart"/>
          </w:tcPr>
          <w:p w:rsidR="00FF52BE" w:rsidRPr="003D4508" w:rsidRDefault="00FF52BE" w:rsidP="004A1100">
            <w:pPr>
              <w:spacing w:after="0"/>
              <w:rPr>
                <w:rFonts w:ascii="Times New Roman" w:hAnsi="Times New Roman"/>
                <w:lang w:val="ro-RO"/>
              </w:rPr>
            </w:pPr>
            <w:r>
              <w:rPr>
                <w:rFonts w:ascii="Times New Roman" w:hAnsi="Times New Roman"/>
                <w:lang w:val="ro-RO"/>
              </w:rPr>
              <w:t>4.A</w:t>
            </w:r>
            <w:r w:rsidRPr="003D4508">
              <w:rPr>
                <w:rFonts w:ascii="Times New Roman" w:hAnsi="Times New Roman"/>
                <w:lang w:val="ro-RO"/>
              </w:rPr>
              <w:t xml:space="preserve">.4. Participarea la activitatea consiliilor, a comisiilor de specialitate (pentru titularizare, pentru definitivat, pentru examene de grad, pentru echivalarea titlului de doctor cu gradul I), de nivel: </w:t>
            </w:r>
          </w:p>
        </w:tc>
        <w:tc>
          <w:tcPr>
            <w:tcW w:w="1382"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 xml:space="preserve">local </w:t>
            </w:r>
          </w:p>
        </w:tc>
        <w:tc>
          <w:tcPr>
            <w:tcW w:w="1170" w:type="dxa"/>
            <w:vAlign w:val="center"/>
          </w:tcPr>
          <w:p w:rsidR="00FF52BE" w:rsidRPr="003D4508" w:rsidRDefault="00FF52BE" w:rsidP="004A1100">
            <w:pPr>
              <w:spacing w:after="0"/>
              <w:jc w:val="center"/>
              <w:rPr>
                <w:rFonts w:ascii="Times New Roman" w:hAnsi="Times New Roman"/>
                <w:bCs/>
                <w:lang w:val="ro-RO"/>
              </w:rPr>
            </w:pPr>
            <w:r w:rsidRPr="003D4508">
              <w:rPr>
                <w:rFonts w:ascii="Times New Roman" w:hAnsi="Times New Roman"/>
                <w:lang w:val="ro-RO"/>
              </w:rPr>
              <w:t>2 p</w:t>
            </w:r>
          </w:p>
        </w:tc>
        <w:tc>
          <w:tcPr>
            <w:tcW w:w="1605" w:type="dxa"/>
            <w:vAlign w:val="center"/>
          </w:tcPr>
          <w:p w:rsidR="00FF52BE" w:rsidRPr="003D4508" w:rsidRDefault="00FF52BE" w:rsidP="004A1100">
            <w:pPr>
              <w:spacing w:after="0"/>
              <w:jc w:val="center"/>
              <w:rPr>
                <w:rFonts w:ascii="Times New Roman" w:hAnsi="Times New Roman"/>
                <w:lang w:val="ro-RO"/>
              </w:rPr>
            </w:pPr>
            <w:r w:rsidRPr="003D4508">
              <w:rPr>
                <w:rFonts w:ascii="Times New Roman" w:hAnsi="Times New Roman"/>
                <w:lang w:val="ro-RO"/>
              </w:rPr>
              <w:t>fiecare participare</w:t>
            </w:r>
          </w:p>
        </w:tc>
      </w:tr>
      <w:tr w:rsidR="00FF52BE" w:rsidRPr="003D4508" w:rsidTr="004A1100">
        <w:trPr>
          <w:trHeight w:val="352"/>
          <w:jc w:val="center"/>
        </w:trPr>
        <w:tc>
          <w:tcPr>
            <w:tcW w:w="1411" w:type="dxa"/>
            <w:vMerge/>
            <w:vAlign w:val="center"/>
          </w:tcPr>
          <w:p w:rsidR="00FF52BE" w:rsidRPr="003D4508" w:rsidRDefault="00FF52BE" w:rsidP="004A1100">
            <w:pPr>
              <w:rPr>
                <w:rFonts w:ascii="Times New Roman" w:hAnsi="Times New Roman"/>
                <w:b/>
                <w:bCs/>
                <w:spacing w:val="-12"/>
                <w:lang w:val="ro-RO"/>
              </w:rPr>
            </w:pPr>
          </w:p>
        </w:tc>
        <w:tc>
          <w:tcPr>
            <w:tcW w:w="4770" w:type="dxa"/>
            <w:vMerge/>
            <w:vAlign w:val="center"/>
          </w:tcPr>
          <w:p w:rsidR="00FF52BE" w:rsidRPr="003D4508" w:rsidRDefault="00FF52BE" w:rsidP="004A1100">
            <w:pPr>
              <w:spacing w:after="0"/>
              <w:jc w:val="both"/>
              <w:rPr>
                <w:rFonts w:ascii="Times New Roman" w:hAnsi="Times New Roman"/>
                <w:lang w:val="ro-RO"/>
              </w:rPr>
            </w:pPr>
          </w:p>
        </w:tc>
        <w:tc>
          <w:tcPr>
            <w:tcW w:w="1382"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național</w:t>
            </w:r>
          </w:p>
        </w:tc>
        <w:tc>
          <w:tcPr>
            <w:tcW w:w="1170" w:type="dxa"/>
            <w:vAlign w:val="center"/>
          </w:tcPr>
          <w:p w:rsidR="00FF52BE" w:rsidRPr="003D4508" w:rsidRDefault="00FF52BE" w:rsidP="004A1100">
            <w:pPr>
              <w:spacing w:after="0"/>
              <w:jc w:val="center"/>
              <w:rPr>
                <w:rFonts w:ascii="Times New Roman" w:hAnsi="Times New Roman"/>
                <w:bCs/>
                <w:lang w:val="ro-RO"/>
              </w:rPr>
            </w:pPr>
            <w:r w:rsidRPr="003D4508">
              <w:rPr>
                <w:rFonts w:ascii="Times New Roman" w:hAnsi="Times New Roman"/>
                <w:lang w:val="ro-RO"/>
              </w:rPr>
              <w:t>3 p</w:t>
            </w:r>
          </w:p>
        </w:tc>
        <w:tc>
          <w:tcPr>
            <w:tcW w:w="1605" w:type="dxa"/>
            <w:vAlign w:val="center"/>
          </w:tcPr>
          <w:p w:rsidR="00FF52BE" w:rsidRPr="003D4508" w:rsidRDefault="00FF52BE" w:rsidP="004A1100">
            <w:pPr>
              <w:spacing w:after="0"/>
              <w:jc w:val="center"/>
              <w:rPr>
                <w:rFonts w:ascii="Times New Roman" w:hAnsi="Times New Roman"/>
                <w:lang w:val="ro-RO"/>
              </w:rPr>
            </w:pPr>
            <w:r w:rsidRPr="003D4508">
              <w:rPr>
                <w:rFonts w:ascii="Times New Roman" w:hAnsi="Times New Roman"/>
                <w:lang w:val="ro-RO"/>
              </w:rPr>
              <w:t>fiecare participare</w:t>
            </w:r>
          </w:p>
        </w:tc>
      </w:tr>
      <w:tr w:rsidR="00FF52BE" w:rsidRPr="003D4508" w:rsidTr="004A1100">
        <w:trPr>
          <w:trHeight w:val="352"/>
          <w:jc w:val="center"/>
        </w:trPr>
        <w:tc>
          <w:tcPr>
            <w:tcW w:w="1411" w:type="dxa"/>
            <w:vMerge/>
            <w:vAlign w:val="center"/>
          </w:tcPr>
          <w:p w:rsidR="00FF52BE" w:rsidRPr="003D4508" w:rsidRDefault="00FF52BE" w:rsidP="004A1100">
            <w:pPr>
              <w:rPr>
                <w:rFonts w:ascii="Times New Roman" w:hAnsi="Times New Roman"/>
                <w:b/>
                <w:bCs/>
                <w:spacing w:val="-12"/>
                <w:lang w:val="ro-RO"/>
              </w:rPr>
            </w:pPr>
          </w:p>
        </w:tc>
        <w:tc>
          <w:tcPr>
            <w:tcW w:w="4770" w:type="dxa"/>
            <w:vMerge/>
            <w:vAlign w:val="center"/>
          </w:tcPr>
          <w:p w:rsidR="00FF52BE" w:rsidRPr="003D4508" w:rsidRDefault="00FF52BE" w:rsidP="004A1100">
            <w:pPr>
              <w:spacing w:after="0"/>
              <w:jc w:val="both"/>
              <w:rPr>
                <w:rFonts w:ascii="Times New Roman" w:hAnsi="Times New Roman"/>
                <w:lang w:val="ro-RO"/>
              </w:rPr>
            </w:pPr>
          </w:p>
        </w:tc>
        <w:tc>
          <w:tcPr>
            <w:tcW w:w="1382"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internațional</w:t>
            </w:r>
          </w:p>
        </w:tc>
        <w:tc>
          <w:tcPr>
            <w:tcW w:w="1170" w:type="dxa"/>
            <w:vAlign w:val="center"/>
          </w:tcPr>
          <w:p w:rsidR="00FF52BE" w:rsidRPr="003D4508" w:rsidRDefault="00FF52BE" w:rsidP="004A1100">
            <w:pPr>
              <w:spacing w:after="0"/>
              <w:jc w:val="center"/>
              <w:rPr>
                <w:rFonts w:ascii="Times New Roman" w:hAnsi="Times New Roman"/>
                <w:bCs/>
                <w:lang w:val="ro-RO"/>
              </w:rPr>
            </w:pPr>
            <w:r w:rsidRPr="003D4508">
              <w:rPr>
                <w:rFonts w:ascii="Times New Roman" w:hAnsi="Times New Roman"/>
                <w:lang w:val="ro-RO"/>
              </w:rPr>
              <w:t>4 p</w:t>
            </w:r>
          </w:p>
        </w:tc>
        <w:tc>
          <w:tcPr>
            <w:tcW w:w="1605" w:type="dxa"/>
            <w:vAlign w:val="center"/>
          </w:tcPr>
          <w:p w:rsidR="00FF52BE" w:rsidRPr="003D4508" w:rsidRDefault="00FF52BE" w:rsidP="004A1100">
            <w:pPr>
              <w:spacing w:after="0"/>
              <w:jc w:val="center"/>
              <w:rPr>
                <w:rFonts w:ascii="Times New Roman" w:hAnsi="Times New Roman"/>
                <w:lang w:val="ro-RO"/>
              </w:rPr>
            </w:pPr>
            <w:r w:rsidRPr="003D4508">
              <w:rPr>
                <w:rFonts w:ascii="Times New Roman" w:hAnsi="Times New Roman"/>
                <w:lang w:val="ro-RO"/>
              </w:rPr>
              <w:t>fiecare participare</w:t>
            </w:r>
          </w:p>
        </w:tc>
      </w:tr>
      <w:tr w:rsidR="00FF52BE" w:rsidRPr="003D4508" w:rsidTr="004A1100">
        <w:trPr>
          <w:trHeight w:val="440"/>
          <w:jc w:val="center"/>
        </w:trPr>
        <w:tc>
          <w:tcPr>
            <w:tcW w:w="1411" w:type="dxa"/>
            <w:vMerge/>
            <w:vAlign w:val="center"/>
          </w:tcPr>
          <w:p w:rsidR="00FF52BE" w:rsidRPr="003D4508" w:rsidRDefault="00FF52BE" w:rsidP="004A1100">
            <w:pPr>
              <w:rPr>
                <w:rFonts w:ascii="Times New Roman" w:hAnsi="Times New Roman"/>
                <w:b/>
                <w:bCs/>
                <w:spacing w:val="-12"/>
                <w:lang w:val="ro-RO"/>
              </w:rPr>
            </w:pPr>
          </w:p>
        </w:tc>
        <w:tc>
          <w:tcPr>
            <w:tcW w:w="4770" w:type="dxa"/>
          </w:tcPr>
          <w:p w:rsidR="00FF52BE" w:rsidRPr="003D4508" w:rsidRDefault="00FF52BE" w:rsidP="004A1100">
            <w:pPr>
              <w:spacing w:before="120" w:after="0"/>
              <w:jc w:val="both"/>
              <w:rPr>
                <w:rFonts w:ascii="Times New Roman" w:hAnsi="Times New Roman"/>
                <w:lang w:val="ro-RO"/>
              </w:rPr>
            </w:pPr>
            <w:r>
              <w:rPr>
                <w:rFonts w:ascii="Times New Roman" w:hAnsi="Times New Roman"/>
                <w:lang w:val="ro-RO"/>
              </w:rPr>
              <w:t>4</w:t>
            </w:r>
            <w:r w:rsidRPr="003D4508">
              <w:rPr>
                <w:rFonts w:ascii="Times New Roman" w:hAnsi="Times New Roman"/>
                <w:lang w:val="ro-RO"/>
              </w:rPr>
              <w:t>.</w:t>
            </w:r>
            <w:r>
              <w:rPr>
                <w:rFonts w:ascii="Times New Roman" w:hAnsi="Times New Roman"/>
                <w:lang w:val="ro-RO"/>
              </w:rPr>
              <w:t>A</w:t>
            </w:r>
            <w:r w:rsidRPr="003D4508">
              <w:rPr>
                <w:rFonts w:ascii="Times New Roman" w:hAnsi="Times New Roman"/>
                <w:lang w:val="ro-RO"/>
              </w:rPr>
              <w:t>.5. Îndrumarea de lucrări de grad în învățământul preuniversitar</w:t>
            </w:r>
          </w:p>
        </w:tc>
        <w:tc>
          <w:tcPr>
            <w:tcW w:w="1382" w:type="dxa"/>
            <w:vAlign w:val="center"/>
          </w:tcPr>
          <w:p w:rsidR="00FF52BE" w:rsidRPr="003D4508" w:rsidRDefault="00FF52BE" w:rsidP="004A1100">
            <w:pPr>
              <w:jc w:val="center"/>
              <w:rPr>
                <w:rFonts w:ascii="Times New Roman" w:hAnsi="Times New Roman"/>
                <w:bCs/>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3 p</w:t>
            </w:r>
          </w:p>
        </w:tc>
        <w:tc>
          <w:tcPr>
            <w:tcW w:w="1605"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fiecare îndrumare</w:t>
            </w:r>
            <w:r>
              <w:rPr>
                <w:rFonts w:ascii="Times New Roman" w:hAnsi="Times New Roman"/>
                <w:bCs/>
                <w:lang w:val="ro-RO"/>
              </w:rPr>
              <w:t xml:space="preserve"> finalizată</w:t>
            </w:r>
          </w:p>
        </w:tc>
      </w:tr>
      <w:tr w:rsidR="00FF52BE" w:rsidRPr="00DA5014" w:rsidTr="004A1100">
        <w:trPr>
          <w:trHeight w:val="440"/>
          <w:jc w:val="center"/>
        </w:trPr>
        <w:tc>
          <w:tcPr>
            <w:tcW w:w="1411" w:type="dxa"/>
            <w:vMerge/>
            <w:vAlign w:val="center"/>
          </w:tcPr>
          <w:p w:rsidR="00FF52BE" w:rsidRPr="003D4508" w:rsidRDefault="00FF52BE" w:rsidP="004A1100">
            <w:pPr>
              <w:rPr>
                <w:rFonts w:ascii="Times New Roman" w:hAnsi="Times New Roman"/>
                <w:b/>
                <w:bCs/>
                <w:spacing w:val="-12"/>
                <w:lang w:val="ro-RO"/>
              </w:rPr>
            </w:pPr>
          </w:p>
        </w:tc>
        <w:tc>
          <w:tcPr>
            <w:tcW w:w="4770" w:type="dxa"/>
            <w:vAlign w:val="center"/>
          </w:tcPr>
          <w:p w:rsidR="00FF52BE" w:rsidRPr="003D4508" w:rsidRDefault="00FF52BE" w:rsidP="004A1100">
            <w:pPr>
              <w:spacing w:after="0"/>
              <w:jc w:val="both"/>
              <w:rPr>
                <w:rFonts w:ascii="Times New Roman" w:hAnsi="Times New Roman"/>
                <w:lang w:val="ro-RO"/>
              </w:rPr>
            </w:pPr>
            <w:r>
              <w:rPr>
                <w:rFonts w:ascii="Times New Roman" w:hAnsi="Times New Roman"/>
                <w:lang w:val="ro-RO"/>
              </w:rPr>
              <w:t>4.A</w:t>
            </w:r>
            <w:r w:rsidRPr="003D4508">
              <w:rPr>
                <w:rFonts w:ascii="Times New Roman" w:hAnsi="Times New Roman"/>
                <w:lang w:val="ro-RO"/>
              </w:rPr>
              <w:t>.6. Furnizarea de servicii (programe de formare, reconversie profesională</w:t>
            </w:r>
            <w:r>
              <w:rPr>
                <w:rFonts w:ascii="Times New Roman" w:hAnsi="Times New Roman"/>
                <w:lang w:val="ro-RO"/>
              </w:rPr>
              <w:t xml:space="preserve">, participarea la comisii de experți, altele decât cele cu specific academic </w:t>
            </w:r>
            <w:r w:rsidRPr="003D4508">
              <w:rPr>
                <w:rFonts w:ascii="Times New Roman" w:hAnsi="Times New Roman"/>
                <w:lang w:val="ro-RO"/>
              </w:rPr>
              <w:t>etc.) pentru beneficiari externi în raport cu instituţia; organizarea examenelor internaționale pentru obținerea atestatelor de limbă</w:t>
            </w:r>
          </w:p>
        </w:tc>
        <w:tc>
          <w:tcPr>
            <w:tcW w:w="1382" w:type="dxa"/>
            <w:vAlign w:val="center"/>
          </w:tcPr>
          <w:p w:rsidR="00FF52BE" w:rsidRPr="003D4508" w:rsidRDefault="00FF52BE" w:rsidP="004A1100">
            <w:pPr>
              <w:jc w:val="center"/>
              <w:rPr>
                <w:rFonts w:ascii="Times New Roman" w:hAnsi="Times New Roman"/>
                <w:bCs/>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1 p</w:t>
            </w:r>
          </w:p>
        </w:tc>
        <w:tc>
          <w:tcPr>
            <w:tcW w:w="1605"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fiecare activitate</w:t>
            </w:r>
          </w:p>
        </w:tc>
      </w:tr>
      <w:tr w:rsidR="00FF52BE" w:rsidRPr="00DA5014" w:rsidTr="004A1100">
        <w:trPr>
          <w:trHeight w:val="145"/>
          <w:jc w:val="center"/>
        </w:trPr>
        <w:tc>
          <w:tcPr>
            <w:tcW w:w="1411" w:type="dxa"/>
            <w:vMerge/>
            <w:vAlign w:val="center"/>
          </w:tcPr>
          <w:p w:rsidR="00FF52BE" w:rsidRPr="003D4508" w:rsidRDefault="00FF52BE" w:rsidP="004A1100">
            <w:pPr>
              <w:rPr>
                <w:rFonts w:ascii="Times New Roman" w:hAnsi="Times New Roman"/>
                <w:b/>
                <w:bCs/>
                <w:spacing w:val="-12"/>
                <w:lang w:val="ro-RO"/>
              </w:rPr>
            </w:pPr>
          </w:p>
        </w:tc>
        <w:tc>
          <w:tcPr>
            <w:tcW w:w="4770" w:type="dxa"/>
            <w:vAlign w:val="center"/>
          </w:tcPr>
          <w:p w:rsidR="00FF52BE" w:rsidRPr="003D4508" w:rsidRDefault="00FF52BE" w:rsidP="004A1100">
            <w:pPr>
              <w:spacing w:after="0"/>
              <w:rPr>
                <w:rFonts w:ascii="Times New Roman" w:hAnsi="Times New Roman"/>
                <w:lang w:val="ro-RO"/>
              </w:rPr>
            </w:pPr>
            <w:r>
              <w:rPr>
                <w:rFonts w:ascii="Times New Roman" w:hAnsi="Times New Roman"/>
                <w:lang w:val="ro-RO"/>
              </w:rPr>
              <w:t>4.A</w:t>
            </w:r>
            <w:r w:rsidRPr="003D4508">
              <w:rPr>
                <w:rFonts w:ascii="Times New Roman" w:hAnsi="Times New Roman"/>
                <w:lang w:val="ro-RO"/>
              </w:rPr>
              <w:t>.7. Elaborarea de standarde profesionale, metodologii de evaluare/acreditare, fundamentarea documentelor oficiale de interes naţional</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lang w:val="ro-RO"/>
              </w:rPr>
              <w:t>5 p</w:t>
            </w:r>
          </w:p>
        </w:tc>
        <w:tc>
          <w:tcPr>
            <w:tcW w:w="1605" w:type="dxa"/>
          </w:tcPr>
          <w:p w:rsidR="00FF52BE" w:rsidRPr="003D4508" w:rsidRDefault="00FF52BE" w:rsidP="004A1100">
            <w:pPr>
              <w:jc w:val="center"/>
              <w:rPr>
                <w:rFonts w:ascii="Times New Roman" w:hAnsi="Times New Roman"/>
                <w:lang w:val="ro-RO"/>
              </w:rPr>
            </w:pPr>
            <w:r w:rsidRPr="003D4508">
              <w:rPr>
                <w:rFonts w:ascii="Times New Roman" w:hAnsi="Times New Roman"/>
                <w:bCs/>
                <w:lang w:val="ro-RO"/>
              </w:rPr>
              <w:t>fiecare activitate</w:t>
            </w:r>
          </w:p>
        </w:tc>
      </w:tr>
      <w:tr w:rsidR="00FF52BE" w:rsidRPr="003D4508" w:rsidTr="004A1100">
        <w:trPr>
          <w:trHeight w:val="270"/>
          <w:jc w:val="center"/>
        </w:trPr>
        <w:tc>
          <w:tcPr>
            <w:tcW w:w="1411" w:type="dxa"/>
            <w:vMerge w:val="restart"/>
          </w:tcPr>
          <w:p w:rsidR="00FF52BE" w:rsidRPr="003D4508" w:rsidRDefault="00FF52BE" w:rsidP="004A1100">
            <w:pPr>
              <w:spacing w:after="0"/>
              <w:rPr>
                <w:rFonts w:ascii="Times New Roman" w:hAnsi="Times New Roman"/>
                <w:b/>
                <w:bCs/>
                <w:spacing w:val="-12"/>
                <w:lang w:val="ro-RO"/>
              </w:rPr>
            </w:pPr>
            <w:r>
              <w:rPr>
                <w:rFonts w:ascii="Times New Roman" w:hAnsi="Times New Roman"/>
                <w:b/>
                <w:bCs/>
                <w:spacing w:val="-12"/>
                <w:lang w:val="ro-RO"/>
              </w:rPr>
              <w:t>4 B:</w:t>
            </w:r>
          </w:p>
          <w:p w:rsidR="00FF52BE" w:rsidRPr="003D4508" w:rsidRDefault="00FF52BE" w:rsidP="004A1100">
            <w:pPr>
              <w:rPr>
                <w:rFonts w:ascii="Times New Roman" w:hAnsi="Times New Roman"/>
                <w:b/>
                <w:bCs/>
                <w:spacing w:val="-12"/>
                <w:lang w:val="ro-RO"/>
              </w:rPr>
            </w:pPr>
            <w:r>
              <w:rPr>
                <w:rFonts w:ascii="Times New Roman" w:hAnsi="Times New Roman"/>
                <w:b/>
                <w:bCs/>
                <w:lang w:val="ro-RO"/>
              </w:rPr>
              <w:lastRenderedPageBreak/>
              <w:t>Valorificarea expertizei profesionale în afara instituției</w:t>
            </w:r>
          </w:p>
        </w:tc>
        <w:tc>
          <w:tcPr>
            <w:tcW w:w="4770" w:type="dxa"/>
            <w:vMerge w:val="restart"/>
            <w:vAlign w:val="center"/>
          </w:tcPr>
          <w:p w:rsidR="00FF52BE" w:rsidRPr="003D4508" w:rsidRDefault="00FF52BE" w:rsidP="004A1100">
            <w:pPr>
              <w:spacing w:after="0"/>
              <w:rPr>
                <w:rFonts w:ascii="Times New Roman" w:hAnsi="Times New Roman"/>
                <w:lang w:val="ro-RO"/>
              </w:rPr>
            </w:pPr>
            <w:r>
              <w:rPr>
                <w:rFonts w:ascii="Times New Roman" w:hAnsi="Times New Roman"/>
                <w:lang w:val="ro-RO"/>
              </w:rPr>
              <w:lastRenderedPageBreak/>
              <w:t>4.B</w:t>
            </w:r>
            <w:r w:rsidRPr="003D4508">
              <w:rPr>
                <w:rFonts w:ascii="Times New Roman" w:hAnsi="Times New Roman"/>
                <w:lang w:val="ro-RO"/>
              </w:rPr>
              <w:t>.1. Implicarea în desfăşurarea olimpiadelor / concursurilor școlare</w:t>
            </w:r>
          </w:p>
        </w:tc>
        <w:tc>
          <w:tcPr>
            <w:tcW w:w="1382" w:type="dxa"/>
            <w:vAlign w:val="center"/>
          </w:tcPr>
          <w:p w:rsidR="00FF52BE" w:rsidRPr="003D4508" w:rsidRDefault="00FF52BE" w:rsidP="004A1100">
            <w:pPr>
              <w:spacing w:after="0"/>
              <w:rPr>
                <w:rFonts w:ascii="Times New Roman" w:hAnsi="Times New Roman"/>
                <w:lang w:val="ro-RO"/>
              </w:rPr>
            </w:pPr>
            <w:r w:rsidRPr="003D4508">
              <w:rPr>
                <w:rFonts w:ascii="Times New Roman" w:hAnsi="Times New Roman"/>
                <w:lang w:val="ro-RO"/>
              </w:rPr>
              <w:t>naţionale</w:t>
            </w:r>
          </w:p>
        </w:tc>
        <w:tc>
          <w:tcPr>
            <w:tcW w:w="1170" w:type="dxa"/>
            <w:vAlign w:val="center"/>
          </w:tcPr>
          <w:p w:rsidR="00FF52BE" w:rsidRPr="003D4508" w:rsidRDefault="00FF52BE" w:rsidP="004A1100">
            <w:pPr>
              <w:spacing w:after="0"/>
              <w:jc w:val="center"/>
              <w:rPr>
                <w:rFonts w:ascii="Times New Roman" w:hAnsi="Times New Roman"/>
                <w:bCs/>
                <w:lang w:val="ro-RO"/>
              </w:rPr>
            </w:pPr>
            <w:r w:rsidRPr="003D4508">
              <w:rPr>
                <w:rFonts w:ascii="Times New Roman" w:hAnsi="Times New Roman"/>
                <w:bCs/>
                <w:lang w:val="ro-RO"/>
              </w:rPr>
              <w:t>3 p</w:t>
            </w:r>
          </w:p>
        </w:tc>
        <w:tc>
          <w:tcPr>
            <w:tcW w:w="1605" w:type="dxa"/>
          </w:tcPr>
          <w:p w:rsidR="00FF52BE" w:rsidRPr="003D4508" w:rsidRDefault="00FF52BE" w:rsidP="004A1100">
            <w:pPr>
              <w:spacing w:after="0"/>
              <w:jc w:val="center"/>
              <w:rPr>
                <w:rFonts w:ascii="Times New Roman" w:hAnsi="Times New Roman"/>
                <w:bCs/>
                <w:lang w:val="ro-RO"/>
              </w:rPr>
            </w:pPr>
            <w:r w:rsidRPr="003D4508">
              <w:rPr>
                <w:rFonts w:ascii="Times New Roman" w:hAnsi="Times New Roman"/>
                <w:lang w:val="ro-RO"/>
              </w:rPr>
              <w:t>fiecare participare</w:t>
            </w:r>
          </w:p>
        </w:tc>
      </w:tr>
      <w:tr w:rsidR="00FF52BE" w:rsidRPr="003D4508" w:rsidTr="004A1100">
        <w:trPr>
          <w:trHeight w:val="270"/>
          <w:jc w:val="center"/>
        </w:trPr>
        <w:tc>
          <w:tcPr>
            <w:tcW w:w="1411" w:type="dxa"/>
            <w:vMerge/>
          </w:tcPr>
          <w:p w:rsidR="00FF52BE" w:rsidRPr="003D4508" w:rsidRDefault="00FF52BE" w:rsidP="004A1100">
            <w:pPr>
              <w:spacing w:after="0"/>
              <w:rPr>
                <w:rFonts w:ascii="Times New Roman" w:hAnsi="Times New Roman"/>
                <w:b/>
                <w:bCs/>
                <w:spacing w:val="-12"/>
                <w:lang w:val="ro-RO"/>
              </w:rPr>
            </w:pPr>
          </w:p>
        </w:tc>
        <w:tc>
          <w:tcPr>
            <w:tcW w:w="4770" w:type="dxa"/>
            <w:vMerge/>
            <w:vAlign w:val="center"/>
          </w:tcPr>
          <w:p w:rsidR="00FF52BE" w:rsidRPr="003D4508" w:rsidRDefault="00FF52BE" w:rsidP="004A1100">
            <w:pPr>
              <w:spacing w:after="0"/>
              <w:rPr>
                <w:rFonts w:ascii="Times New Roman" w:hAnsi="Times New Roman"/>
                <w:lang w:val="ro-RO"/>
              </w:rPr>
            </w:pPr>
          </w:p>
        </w:tc>
        <w:tc>
          <w:tcPr>
            <w:tcW w:w="1382" w:type="dxa"/>
            <w:vAlign w:val="center"/>
          </w:tcPr>
          <w:p w:rsidR="00FF52BE" w:rsidRPr="00C8647B" w:rsidRDefault="00FF52BE" w:rsidP="004A1100">
            <w:pPr>
              <w:spacing w:after="0"/>
              <w:rPr>
                <w:rFonts w:ascii="Times New Roman" w:hAnsi="Times New Roman"/>
                <w:spacing w:val="-4"/>
                <w:lang w:val="ro-RO"/>
              </w:rPr>
            </w:pPr>
            <w:r w:rsidRPr="00C8647B">
              <w:rPr>
                <w:rFonts w:ascii="Times New Roman" w:hAnsi="Times New Roman"/>
                <w:spacing w:val="-4"/>
                <w:lang w:val="ro-RO"/>
              </w:rPr>
              <w:t>internaţionale</w:t>
            </w:r>
          </w:p>
        </w:tc>
        <w:tc>
          <w:tcPr>
            <w:tcW w:w="1170" w:type="dxa"/>
            <w:vAlign w:val="center"/>
          </w:tcPr>
          <w:p w:rsidR="00FF52BE" w:rsidRPr="003D4508" w:rsidRDefault="00FF52BE" w:rsidP="004A1100">
            <w:pPr>
              <w:spacing w:after="0"/>
              <w:jc w:val="center"/>
              <w:rPr>
                <w:rFonts w:ascii="Times New Roman" w:hAnsi="Times New Roman"/>
                <w:lang w:val="ro-RO"/>
              </w:rPr>
            </w:pPr>
            <w:r w:rsidRPr="003D4508">
              <w:rPr>
                <w:rFonts w:ascii="Times New Roman" w:hAnsi="Times New Roman"/>
                <w:lang w:val="ro-RO"/>
              </w:rPr>
              <w:t>6 p</w:t>
            </w:r>
          </w:p>
        </w:tc>
        <w:tc>
          <w:tcPr>
            <w:tcW w:w="1605" w:type="dxa"/>
          </w:tcPr>
          <w:p w:rsidR="00FF52BE" w:rsidRPr="003D4508" w:rsidRDefault="00FF52BE" w:rsidP="004A1100">
            <w:pPr>
              <w:spacing w:after="0"/>
              <w:jc w:val="center"/>
              <w:rPr>
                <w:rFonts w:ascii="Times New Roman" w:hAnsi="Times New Roman"/>
                <w:lang w:val="ro-RO"/>
              </w:rPr>
            </w:pPr>
            <w:r w:rsidRPr="003D4508">
              <w:rPr>
                <w:rFonts w:ascii="Times New Roman" w:hAnsi="Times New Roman"/>
                <w:lang w:val="ro-RO"/>
              </w:rPr>
              <w:t>fiecare participare</w:t>
            </w:r>
          </w:p>
        </w:tc>
      </w:tr>
      <w:tr w:rsidR="00FF52BE" w:rsidRPr="003D4508" w:rsidTr="004A1100">
        <w:trPr>
          <w:trHeight w:val="145"/>
          <w:jc w:val="center"/>
        </w:trPr>
        <w:tc>
          <w:tcPr>
            <w:tcW w:w="1411" w:type="dxa"/>
            <w:vMerge/>
            <w:vAlign w:val="center"/>
          </w:tcPr>
          <w:p w:rsidR="00FF52BE" w:rsidRPr="003D4508" w:rsidRDefault="00FF52BE" w:rsidP="004A1100">
            <w:pPr>
              <w:rPr>
                <w:rFonts w:ascii="Times New Roman" w:hAnsi="Times New Roman"/>
                <w:b/>
                <w:bCs/>
                <w:spacing w:val="-12"/>
                <w:lang w:val="ro-RO"/>
              </w:rPr>
            </w:pPr>
          </w:p>
        </w:tc>
        <w:tc>
          <w:tcPr>
            <w:tcW w:w="4770" w:type="dxa"/>
            <w:vAlign w:val="center"/>
          </w:tcPr>
          <w:p w:rsidR="00FF52BE" w:rsidRPr="003D4508" w:rsidRDefault="00FF52BE" w:rsidP="004A1100">
            <w:pPr>
              <w:spacing w:after="0"/>
              <w:rPr>
                <w:rFonts w:ascii="Times New Roman" w:hAnsi="Times New Roman"/>
                <w:lang w:val="ro-RO"/>
              </w:rPr>
            </w:pPr>
            <w:r>
              <w:rPr>
                <w:rFonts w:ascii="Times New Roman" w:hAnsi="Times New Roman"/>
                <w:lang w:val="ro-RO"/>
              </w:rPr>
              <w:t>4</w:t>
            </w:r>
            <w:r w:rsidRPr="003D4508">
              <w:rPr>
                <w:rFonts w:ascii="Times New Roman" w:hAnsi="Times New Roman"/>
                <w:lang w:val="ro-RO"/>
              </w:rPr>
              <w:t>.</w:t>
            </w:r>
            <w:r>
              <w:rPr>
                <w:rFonts w:ascii="Times New Roman" w:hAnsi="Times New Roman"/>
                <w:lang w:val="ro-RO"/>
              </w:rPr>
              <w:t>B</w:t>
            </w:r>
            <w:r w:rsidRPr="003D4508">
              <w:rPr>
                <w:rFonts w:ascii="Times New Roman" w:hAnsi="Times New Roman"/>
                <w:lang w:val="ro-RO"/>
              </w:rPr>
              <w:t>.2. Obținerea unor atestate de management universitar</w:t>
            </w:r>
          </w:p>
        </w:tc>
        <w:tc>
          <w:tcPr>
            <w:tcW w:w="1382" w:type="dxa"/>
            <w:vAlign w:val="center"/>
          </w:tcPr>
          <w:p w:rsidR="00FF52BE" w:rsidRPr="003D4508" w:rsidRDefault="00FF52BE" w:rsidP="004A1100">
            <w:pPr>
              <w:jc w:val="center"/>
              <w:rPr>
                <w:rFonts w:ascii="Times New Roman" w:hAnsi="Times New Roman"/>
                <w:bCs/>
                <w:lang w:val="ro-RO"/>
              </w:rPr>
            </w:pPr>
          </w:p>
        </w:tc>
        <w:tc>
          <w:tcPr>
            <w:tcW w:w="1170"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3 p</w:t>
            </w:r>
          </w:p>
        </w:tc>
        <w:tc>
          <w:tcPr>
            <w:tcW w:w="1605" w:type="dxa"/>
            <w:vAlign w:val="center"/>
          </w:tcPr>
          <w:p w:rsidR="00FF52BE" w:rsidRPr="003D4508" w:rsidRDefault="00FF52BE" w:rsidP="004A1100">
            <w:pPr>
              <w:jc w:val="center"/>
              <w:rPr>
                <w:rFonts w:ascii="Times New Roman" w:hAnsi="Times New Roman"/>
                <w:bCs/>
                <w:lang w:val="ro-RO"/>
              </w:rPr>
            </w:pPr>
            <w:r w:rsidRPr="003D4508">
              <w:rPr>
                <w:rFonts w:ascii="Times New Roman" w:hAnsi="Times New Roman"/>
                <w:bCs/>
                <w:lang w:val="ro-RO"/>
              </w:rPr>
              <w:t>fiecare atestat</w:t>
            </w:r>
          </w:p>
        </w:tc>
      </w:tr>
    </w:tbl>
    <w:p w:rsidR="00FF52BE" w:rsidRDefault="00FF52BE" w:rsidP="00FF52BE">
      <w:pPr>
        <w:spacing w:before="360"/>
        <w:jc w:val="right"/>
        <w:rPr>
          <w:rFonts w:ascii="Times New Roman" w:hAnsi="Times New Roman"/>
          <w:b/>
          <w:bCs/>
          <w:sz w:val="24"/>
          <w:szCs w:val="24"/>
          <w:lang w:val="ro-RO"/>
        </w:rPr>
      </w:pPr>
      <w:r w:rsidRPr="00614891">
        <w:rPr>
          <w:rFonts w:ascii="Times New Roman" w:hAnsi="Times New Roman"/>
          <w:b/>
          <w:bCs/>
          <w:sz w:val="24"/>
          <w:szCs w:val="24"/>
          <w:lang w:val="ro-RO"/>
        </w:rPr>
        <w:t xml:space="preserve">Subtotal </w:t>
      </w:r>
      <w:r>
        <w:rPr>
          <w:rFonts w:ascii="Times New Roman" w:hAnsi="Times New Roman"/>
          <w:b/>
          <w:bCs/>
          <w:sz w:val="24"/>
          <w:szCs w:val="24"/>
          <w:lang w:val="ro-RO"/>
        </w:rPr>
        <w:t>4</w:t>
      </w:r>
      <w:r w:rsidRPr="00614891">
        <w:rPr>
          <w:rFonts w:ascii="Times New Roman" w:hAnsi="Times New Roman"/>
          <w:b/>
          <w:bCs/>
          <w:sz w:val="24"/>
          <w:szCs w:val="24"/>
          <w:lang w:val="ro-RO"/>
        </w:rPr>
        <w:t>:…………puncte</w:t>
      </w:r>
    </w:p>
    <w:p w:rsidR="00FF52BE" w:rsidRDefault="00FF52BE" w:rsidP="00FF52BE">
      <w:pPr>
        <w:spacing w:before="360"/>
        <w:jc w:val="right"/>
        <w:rPr>
          <w:rFonts w:ascii="Times New Roman" w:hAnsi="Times New Roman"/>
          <w:b/>
          <w:bCs/>
          <w:sz w:val="24"/>
          <w:szCs w:val="24"/>
          <w:lang w:val="ro-RO"/>
        </w:rPr>
      </w:pPr>
    </w:p>
    <w:p w:rsidR="00FF52BE" w:rsidRDefault="00FF52BE" w:rsidP="00FF52BE">
      <w:pPr>
        <w:spacing w:before="360"/>
        <w:jc w:val="right"/>
        <w:rPr>
          <w:rFonts w:ascii="Times New Roman" w:hAnsi="Times New Roman"/>
          <w:b/>
          <w:bCs/>
          <w:sz w:val="24"/>
          <w:szCs w:val="24"/>
          <w:lang w:val="ro-RO"/>
        </w:rPr>
      </w:pPr>
    </w:p>
    <w:p w:rsidR="00FF52BE" w:rsidRPr="00DA5014" w:rsidRDefault="00FF52BE" w:rsidP="00FF52BE">
      <w:pPr>
        <w:spacing w:before="360" w:after="360"/>
        <w:jc w:val="both"/>
        <w:rPr>
          <w:rFonts w:ascii="Times New Roman Bold" w:hAnsi="Times New Roman Bold"/>
          <w:b/>
          <w:bCs/>
          <w:caps/>
          <w:sz w:val="24"/>
          <w:szCs w:val="24"/>
          <w:lang w:val="ro-RO"/>
        </w:rPr>
      </w:pPr>
      <w:r w:rsidRPr="00E81FFB">
        <w:rPr>
          <w:rFonts w:ascii="Times New Roman" w:hAnsi="Times New Roman"/>
          <w:b/>
          <w:bCs/>
          <w:caps/>
          <w:sz w:val="24"/>
          <w:szCs w:val="24"/>
          <w:lang w:val="ro-RO"/>
        </w:rPr>
        <w:t>Criteriul 5</w:t>
      </w:r>
      <w:r w:rsidRPr="00DA5014">
        <w:rPr>
          <w:rFonts w:ascii="Times New Roman Bold" w:hAnsi="Times New Roman Bold"/>
          <w:b/>
          <w:bCs/>
          <w:caps/>
          <w:sz w:val="24"/>
          <w:szCs w:val="24"/>
          <w:lang w:val="ro-RO"/>
        </w:rPr>
        <w:t xml:space="preserve">: </w:t>
      </w:r>
      <w:r w:rsidRPr="00DA5014">
        <w:rPr>
          <w:rFonts w:ascii="Times New Roman Bold" w:hAnsi="Times New Roman Bold"/>
          <w:b/>
          <w:caps/>
          <w:sz w:val="24"/>
          <w:szCs w:val="24"/>
          <w:lang w:val="ro-RO"/>
        </w:rPr>
        <w:t>Activități în cadrul CIVIS</w:t>
      </w:r>
      <w:r>
        <w:rPr>
          <w:rFonts w:ascii="Times New Roman Bold" w:hAnsi="Times New Roman Bold"/>
          <w:b/>
          <w:caps/>
          <w:sz w:val="24"/>
          <w:szCs w:val="24"/>
          <w:lang w:val="ro-RO"/>
        </w:rPr>
        <w:t xml:space="preserve"> și</w:t>
      </w:r>
      <w:r w:rsidRPr="00DA5014">
        <w:rPr>
          <w:rFonts w:ascii="Times New Roman Bold" w:hAnsi="Times New Roman Bold"/>
          <w:b/>
          <w:caps/>
          <w:sz w:val="24"/>
          <w:szCs w:val="24"/>
          <w:lang w:val="ro-RO"/>
        </w:rPr>
        <w:t xml:space="preserve"> alte </w:t>
      </w:r>
      <w:r>
        <w:rPr>
          <w:rFonts w:ascii="Times New Roman Bold" w:hAnsi="Times New Roman Bold"/>
          <w:b/>
          <w:caps/>
          <w:sz w:val="24"/>
          <w:szCs w:val="24"/>
          <w:lang w:val="ro-RO"/>
        </w:rPr>
        <w:t xml:space="preserve">TIPURI DE </w:t>
      </w:r>
      <w:r w:rsidRPr="00DA5014">
        <w:rPr>
          <w:rFonts w:ascii="Times New Roman Bold" w:hAnsi="Times New Roman Bold"/>
          <w:b/>
          <w:caps/>
          <w:sz w:val="24"/>
          <w:szCs w:val="24"/>
          <w:lang w:val="ro-RO"/>
        </w:rPr>
        <w:t>colaborări internaționale</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4770"/>
        <w:gridCol w:w="1382"/>
        <w:gridCol w:w="1170"/>
        <w:gridCol w:w="1605"/>
      </w:tblGrid>
      <w:tr w:rsidR="00FF52BE" w:rsidRPr="00614891" w:rsidTr="004A1100">
        <w:trPr>
          <w:trHeight w:val="50"/>
          <w:jc w:val="center"/>
        </w:trPr>
        <w:tc>
          <w:tcPr>
            <w:tcW w:w="1411"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Subcriterii</w:t>
            </w:r>
          </w:p>
        </w:tc>
        <w:tc>
          <w:tcPr>
            <w:tcW w:w="4770"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Tipul activităților</w:t>
            </w:r>
          </w:p>
        </w:tc>
        <w:tc>
          <w:tcPr>
            <w:tcW w:w="1382"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Subcategorii</w:t>
            </w:r>
          </w:p>
        </w:tc>
        <w:tc>
          <w:tcPr>
            <w:tcW w:w="1170" w:type="dxa"/>
            <w:vAlign w:val="center"/>
          </w:tcPr>
          <w:p w:rsidR="00FF52BE" w:rsidRPr="00614891" w:rsidRDefault="00FF52BE" w:rsidP="004A1100">
            <w:pPr>
              <w:jc w:val="center"/>
              <w:rPr>
                <w:rFonts w:ascii="Times New Roman" w:hAnsi="Times New Roman"/>
                <w:b/>
                <w:sz w:val="21"/>
                <w:szCs w:val="21"/>
                <w:lang w:val="ro-RO"/>
              </w:rPr>
            </w:pPr>
            <w:r w:rsidRPr="00614891">
              <w:rPr>
                <w:rFonts w:ascii="Times New Roman" w:hAnsi="Times New Roman"/>
                <w:b/>
                <w:sz w:val="21"/>
                <w:szCs w:val="21"/>
                <w:lang w:val="ro-RO"/>
              </w:rPr>
              <w:t>Indicatori</w:t>
            </w:r>
          </w:p>
        </w:tc>
        <w:tc>
          <w:tcPr>
            <w:tcW w:w="1605" w:type="dxa"/>
          </w:tcPr>
          <w:p w:rsidR="00FF52BE" w:rsidRPr="00614891" w:rsidRDefault="00FF52BE" w:rsidP="004A1100">
            <w:pPr>
              <w:jc w:val="center"/>
              <w:rPr>
                <w:rFonts w:ascii="Times New Roman" w:hAnsi="Times New Roman"/>
                <w:sz w:val="21"/>
                <w:szCs w:val="21"/>
                <w:lang w:val="ro-RO"/>
              </w:rPr>
            </w:pPr>
            <w:r w:rsidRPr="00614891">
              <w:rPr>
                <w:rFonts w:ascii="Times New Roman" w:hAnsi="Times New Roman"/>
                <w:b/>
                <w:sz w:val="21"/>
                <w:szCs w:val="21"/>
                <w:lang w:val="ro-RO"/>
              </w:rPr>
              <w:t>Elementul pentru care se acordă punctajul</w:t>
            </w:r>
          </w:p>
        </w:tc>
      </w:tr>
      <w:tr w:rsidR="00FF52BE" w:rsidRPr="003D4508" w:rsidTr="004A1100">
        <w:trPr>
          <w:jc w:val="center"/>
        </w:trPr>
        <w:tc>
          <w:tcPr>
            <w:tcW w:w="6181" w:type="dxa"/>
            <w:gridSpan w:val="2"/>
            <w:vAlign w:val="center"/>
          </w:tcPr>
          <w:p w:rsidR="00FF52BE" w:rsidRPr="003D4508" w:rsidRDefault="00FF52BE" w:rsidP="004A1100">
            <w:pPr>
              <w:spacing w:after="0"/>
              <w:rPr>
                <w:rFonts w:ascii="Times New Roman" w:hAnsi="Times New Roman"/>
                <w:lang w:val="ro-RO"/>
              </w:rPr>
            </w:pPr>
            <w:r w:rsidRPr="00DA5014">
              <w:rPr>
                <w:rFonts w:ascii="Times New Roman" w:hAnsi="Times New Roman"/>
                <w:b/>
                <w:lang w:val="ro-RO"/>
              </w:rPr>
              <w:t xml:space="preserve">5 A: </w:t>
            </w:r>
            <w:r>
              <w:rPr>
                <w:rFonts w:ascii="Times New Roman" w:hAnsi="Times New Roman"/>
                <w:b/>
                <w:lang w:val="ro-RO"/>
              </w:rPr>
              <w:t>Participări la a</w:t>
            </w:r>
            <w:r w:rsidRPr="00DA5014">
              <w:rPr>
                <w:rFonts w:ascii="Times New Roman" w:hAnsi="Times New Roman"/>
                <w:b/>
                <w:lang w:val="ro-RO"/>
              </w:rPr>
              <w:t>ctivități în cadrul CIVIS</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Pr>
                <w:rFonts w:ascii="Times New Roman" w:hAnsi="Times New Roman"/>
                <w:lang w:val="ro-RO"/>
              </w:rPr>
              <w:t>4</w:t>
            </w:r>
            <w:r w:rsidRPr="003D4508">
              <w:rPr>
                <w:rFonts w:ascii="Times New Roman" w:hAnsi="Times New Roman"/>
                <w:lang w:val="ro-RO"/>
              </w:rPr>
              <w:t xml:space="preserve"> p</w:t>
            </w:r>
          </w:p>
        </w:tc>
        <w:tc>
          <w:tcPr>
            <w:tcW w:w="1605" w:type="dxa"/>
            <w:vAlign w:val="center"/>
          </w:tcPr>
          <w:p w:rsidR="00FF52BE" w:rsidRPr="003D4508" w:rsidRDefault="00FF52BE" w:rsidP="004A1100">
            <w:pPr>
              <w:jc w:val="center"/>
              <w:rPr>
                <w:rFonts w:ascii="Times New Roman" w:hAnsi="Times New Roman"/>
                <w:lang w:val="ro-RO"/>
              </w:rPr>
            </w:pPr>
            <w:r w:rsidRPr="003D4508">
              <w:rPr>
                <w:rFonts w:ascii="Times New Roman" w:hAnsi="Times New Roman"/>
                <w:lang w:val="ro-RO"/>
              </w:rPr>
              <w:t>fiecare participare</w:t>
            </w:r>
          </w:p>
        </w:tc>
      </w:tr>
      <w:tr w:rsidR="00FF52BE" w:rsidRPr="00DA5014" w:rsidTr="004A1100">
        <w:trPr>
          <w:trHeight w:val="50"/>
          <w:jc w:val="center"/>
        </w:trPr>
        <w:tc>
          <w:tcPr>
            <w:tcW w:w="1411" w:type="dxa"/>
            <w:vMerge w:val="restart"/>
          </w:tcPr>
          <w:p w:rsidR="00FF52BE" w:rsidRPr="003D4508" w:rsidRDefault="00FF52BE" w:rsidP="004A1100">
            <w:pPr>
              <w:rPr>
                <w:rFonts w:ascii="Times New Roman" w:hAnsi="Times New Roman"/>
                <w:b/>
                <w:bCs/>
                <w:lang w:val="ro-RO"/>
              </w:rPr>
            </w:pPr>
            <w:r>
              <w:rPr>
                <w:rFonts w:ascii="Times New Roman" w:hAnsi="Times New Roman"/>
                <w:b/>
                <w:bCs/>
                <w:lang w:val="ro-RO"/>
              </w:rPr>
              <w:t xml:space="preserve">5 B. Alte tipuri de colaborări internaționale </w:t>
            </w:r>
          </w:p>
          <w:p w:rsidR="00FF52BE" w:rsidRPr="003D4508" w:rsidRDefault="00FF52BE" w:rsidP="004A1100">
            <w:pPr>
              <w:rPr>
                <w:rFonts w:ascii="Times New Roman" w:hAnsi="Times New Roman"/>
                <w:b/>
                <w:bCs/>
                <w:spacing w:val="-12"/>
                <w:lang w:val="ro-RO"/>
              </w:rPr>
            </w:pPr>
          </w:p>
        </w:tc>
        <w:tc>
          <w:tcPr>
            <w:tcW w:w="4770" w:type="dxa"/>
          </w:tcPr>
          <w:p w:rsidR="00FF52BE" w:rsidRPr="003D4508" w:rsidRDefault="00FF52BE" w:rsidP="004A1100">
            <w:pPr>
              <w:spacing w:after="0"/>
              <w:rPr>
                <w:rFonts w:ascii="Times New Roman" w:hAnsi="Times New Roman"/>
                <w:lang w:val="ro-RO"/>
              </w:rPr>
            </w:pPr>
            <w:r w:rsidRPr="001D0A45">
              <w:rPr>
                <w:rFonts w:ascii="Times New Roman" w:hAnsi="Times New Roman"/>
                <w:lang w:val="ro-RO"/>
              </w:rPr>
              <w:t xml:space="preserve">5 B.1. </w:t>
            </w:r>
            <w:r w:rsidRPr="00DA5014">
              <w:rPr>
                <w:rFonts w:ascii="Times New Roman" w:hAnsi="Times New Roman"/>
                <w:lang w:val="ro-RO"/>
              </w:rPr>
              <w:t>Particip</w:t>
            </w:r>
            <w:r>
              <w:rPr>
                <w:rFonts w:ascii="Times New Roman" w:hAnsi="Times New Roman"/>
                <w:lang w:val="ro-RO"/>
              </w:rPr>
              <w:t>ări</w:t>
            </w:r>
            <w:r w:rsidRPr="00DA5014">
              <w:rPr>
                <w:rFonts w:ascii="Times New Roman" w:hAnsi="Times New Roman"/>
                <w:lang w:val="ro-RO"/>
              </w:rPr>
              <w:t xml:space="preserve"> la selecții și/sau activități de coordonare Erasmus</w:t>
            </w:r>
            <w:r w:rsidRPr="001D0A45">
              <w:rPr>
                <w:rFonts w:ascii="Times New Roman" w:hAnsi="Times New Roman"/>
                <w:lang w:val="ro-RO"/>
              </w:rPr>
              <w:t>, particip</w:t>
            </w:r>
            <w:r>
              <w:rPr>
                <w:rFonts w:ascii="Times New Roman" w:hAnsi="Times New Roman"/>
                <w:lang w:val="ro-RO"/>
              </w:rPr>
              <w:t>ări</w:t>
            </w:r>
            <w:r w:rsidRPr="001D0A45">
              <w:rPr>
                <w:rFonts w:ascii="Times New Roman" w:hAnsi="Times New Roman"/>
                <w:lang w:val="ro-RO"/>
              </w:rPr>
              <w:t xml:space="preserve"> la </w:t>
            </w:r>
            <w:r w:rsidRPr="00DA5014">
              <w:rPr>
                <w:rFonts w:ascii="Times New Roman" w:hAnsi="Times New Roman"/>
                <w:lang w:val="ro-RO"/>
              </w:rPr>
              <w:t>selecții pentru alte tipuri de burse internaționale, conform specificului specializării sau departamentului</w:t>
            </w:r>
            <w:r>
              <w:rPr>
                <w:rFonts w:ascii="Times New Roman" w:hAnsi="Times New Roman"/>
                <w:lang w:val="ro-RO"/>
              </w:rPr>
              <w:t>; participări la școli de vară sau conferințe CIVIS</w:t>
            </w:r>
          </w:p>
        </w:tc>
        <w:tc>
          <w:tcPr>
            <w:tcW w:w="1382" w:type="dxa"/>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Pr>
                <w:rFonts w:ascii="Times New Roman" w:hAnsi="Times New Roman"/>
                <w:bCs/>
                <w:lang w:val="ro-RO"/>
              </w:rPr>
              <w:t>3</w:t>
            </w:r>
            <w:r w:rsidRPr="003D4508">
              <w:rPr>
                <w:rFonts w:ascii="Times New Roman" w:hAnsi="Times New Roman"/>
                <w:bCs/>
                <w:lang w:val="ro-RO"/>
              </w:rPr>
              <w:t xml:space="preserve"> p</w:t>
            </w:r>
          </w:p>
        </w:tc>
        <w:tc>
          <w:tcPr>
            <w:tcW w:w="1605" w:type="dxa"/>
            <w:vAlign w:val="center"/>
          </w:tcPr>
          <w:p w:rsidR="00FF52BE" w:rsidRPr="008D5415" w:rsidRDefault="00FF52BE" w:rsidP="004A1100">
            <w:pPr>
              <w:jc w:val="center"/>
              <w:rPr>
                <w:rFonts w:ascii="Times New Roman" w:hAnsi="Times New Roman"/>
                <w:bCs/>
                <w:highlight w:val="yellow"/>
                <w:lang w:val="ro-RO"/>
              </w:rPr>
            </w:pPr>
            <w:r w:rsidRPr="003D4508">
              <w:rPr>
                <w:rFonts w:ascii="Times New Roman" w:hAnsi="Times New Roman"/>
                <w:lang w:val="ro-RO"/>
              </w:rPr>
              <w:t>fiecare participare</w:t>
            </w:r>
          </w:p>
        </w:tc>
      </w:tr>
      <w:tr w:rsidR="00FF52BE" w:rsidRPr="00DA5014" w:rsidTr="004A1100">
        <w:trPr>
          <w:trHeight w:val="50"/>
          <w:jc w:val="center"/>
        </w:trPr>
        <w:tc>
          <w:tcPr>
            <w:tcW w:w="1411" w:type="dxa"/>
            <w:vMerge/>
          </w:tcPr>
          <w:p w:rsidR="00FF52BE" w:rsidRDefault="00FF52BE" w:rsidP="004A1100">
            <w:pPr>
              <w:rPr>
                <w:rFonts w:ascii="Times New Roman" w:hAnsi="Times New Roman"/>
                <w:b/>
                <w:bCs/>
                <w:lang w:val="ro-RO"/>
              </w:rPr>
            </w:pPr>
          </w:p>
        </w:tc>
        <w:tc>
          <w:tcPr>
            <w:tcW w:w="4770" w:type="dxa"/>
            <w:vAlign w:val="center"/>
          </w:tcPr>
          <w:p w:rsidR="00FF52BE" w:rsidRPr="001D0A45" w:rsidRDefault="00FF52BE" w:rsidP="004A1100">
            <w:pPr>
              <w:spacing w:after="0"/>
              <w:rPr>
                <w:rFonts w:ascii="Times New Roman" w:hAnsi="Times New Roman"/>
                <w:lang w:val="ro-RO"/>
              </w:rPr>
            </w:pPr>
            <w:r>
              <w:rPr>
                <w:rFonts w:ascii="Times New Roman" w:hAnsi="Times New Roman"/>
                <w:lang w:val="ro-RO"/>
              </w:rPr>
              <w:t>5</w:t>
            </w:r>
            <w:r w:rsidRPr="003D4508">
              <w:rPr>
                <w:rFonts w:ascii="Times New Roman" w:hAnsi="Times New Roman"/>
                <w:lang w:val="ro-RO"/>
              </w:rPr>
              <w:t>.</w:t>
            </w:r>
            <w:r>
              <w:rPr>
                <w:rFonts w:ascii="Times New Roman" w:hAnsi="Times New Roman"/>
                <w:lang w:val="ro-RO"/>
              </w:rPr>
              <w:t>B</w:t>
            </w:r>
            <w:r w:rsidRPr="003D4508">
              <w:rPr>
                <w:rFonts w:ascii="Times New Roman" w:hAnsi="Times New Roman"/>
                <w:lang w:val="ro-RO"/>
              </w:rPr>
              <w:t>.</w:t>
            </w:r>
            <w:r>
              <w:rPr>
                <w:rFonts w:ascii="Times New Roman" w:hAnsi="Times New Roman"/>
                <w:lang w:val="ro-RO"/>
              </w:rPr>
              <w:t>2</w:t>
            </w:r>
            <w:r w:rsidRPr="003D4508">
              <w:rPr>
                <w:rFonts w:ascii="Times New Roman" w:hAnsi="Times New Roman"/>
                <w:lang w:val="ro-RO"/>
              </w:rPr>
              <w:t xml:space="preserve">. </w:t>
            </w:r>
            <w:r>
              <w:rPr>
                <w:rFonts w:ascii="Times New Roman" w:hAnsi="Times New Roman"/>
                <w:lang w:val="ro-RO"/>
              </w:rPr>
              <w:t>Încheierea de acorduri Erasmus sau încheierea altor tipuri de acorduri de colaborare instituțională la nivel internațional</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Default="00FF52BE" w:rsidP="004A1100">
            <w:pPr>
              <w:jc w:val="center"/>
              <w:rPr>
                <w:rFonts w:ascii="Times New Roman" w:hAnsi="Times New Roman"/>
                <w:bCs/>
                <w:lang w:val="ro-RO"/>
              </w:rPr>
            </w:pPr>
            <w:r w:rsidRPr="003D4508">
              <w:rPr>
                <w:rFonts w:ascii="Times New Roman" w:hAnsi="Times New Roman"/>
                <w:bCs/>
                <w:lang w:val="ro-RO"/>
              </w:rPr>
              <w:t>3 p</w:t>
            </w:r>
          </w:p>
        </w:tc>
        <w:tc>
          <w:tcPr>
            <w:tcW w:w="1605" w:type="dxa"/>
            <w:vAlign w:val="center"/>
          </w:tcPr>
          <w:p w:rsidR="00FF52BE" w:rsidRPr="003D4508" w:rsidRDefault="00FF52BE" w:rsidP="004A1100">
            <w:pPr>
              <w:jc w:val="center"/>
              <w:rPr>
                <w:rFonts w:ascii="Times New Roman" w:hAnsi="Times New Roman"/>
                <w:lang w:val="ro-RO"/>
              </w:rPr>
            </w:pPr>
            <w:r w:rsidRPr="003D4508">
              <w:rPr>
                <w:rFonts w:ascii="Times New Roman" w:hAnsi="Times New Roman"/>
                <w:bCs/>
                <w:lang w:val="ro-RO"/>
              </w:rPr>
              <w:t xml:space="preserve">fiecare </w:t>
            </w:r>
            <w:r>
              <w:rPr>
                <w:rFonts w:ascii="Times New Roman" w:hAnsi="Times New Roman"/>
                <w:bCs/>
                <w:lang w:val="ro-RO"/>
              </w:rPr>
              <w:t>acord</w:t>
            </w:r>
          </w:p>
        </w:tc>
      </w:tr>
      <w:tr w:rsidR="00FF52BE" w:rsidRPr="00DA5014" w:rsidTr="004A1100">
        <w:trPr>
          <w:trHeight w:val="50"/>
          <w:jc w:val="center"/>
        </w:trPr>
        <w:tc>
          <w:tcPr>
            <w:tcW w:w="1411" w:type="dxa"/>
            <w:vMerge/>
          </w:tcPr>
          <w:p w:rsidR="00FF52BE" w:rsidRDefault="00FF52BE" w:rsidP="004A1100">
            <w:pPr>
              <w:rPr>
                <w:rFonts w:ascii="Times New Roman" w:hAnsi="Times New Roman"/>
                <w:b/>
                <w:bCs/>
                <w:lang w:val="ro-RO"/>
              </w:rPr>
            </w:pPr>
          </w:p>
        </w:tc>
        <w:tc>
          <w:tcPr>
            <w:tcW w:w="4770" w:type="dxa"/>
            <w:vAlign w:val="center"/>
          </w:tcPr>
          <w:p w:rsidR="00FF52BE" w:rsidRDefault="00FF52BE" w:rsidP="004A1100">
            <w:pPr>
              <w:spacing w:after="0"/>
              <w:rPr>
                <w:rFonts w:ascii="Times New Roman" w:hAnsi="Times New Roman"/>
                <w:lang w:val="ro-RO"/>
              </w:rPr>
            </w:pPr>
            <w:r>
              <w:rPr>
                <w:rFonts w:ascii="Times New Roman" w:hAnsi="Times New Roman"/>
                <w:lang w:val="ro-RO"/>
              </w:rPr>
              <w:t>5.B.3. Responsabilul Erasmus / Responsabilul CIVIS al facultății</w:t>
            </w:r>
          </w:p>
        </w:tc>
        <w:tc>
          <w:tcPr>
            <w:tcW w:w="1382" w:type="dxa"/>
            <w:vAlign w:val="center"/>
          </w:tcPr>
          <w:p w:rsidR="00FF52BE" w:rsidRPr="003D4508" w:rsidRDefault="00FF52BE" w:rsidP="004A1100">
            <w:pPr>
              <w:jc w:val="center"/>
              <w:rPr>
                <w:rFonts w:ascii="Times New Roman" w:hAnsi="Times New Roman"/>
                <w:lang w:val="ro-RO"/>
              </w:rPr>
            </w:pPr>
          </w:p>
        </w:tc>
        <w:tc>
          <w:tcPr>
            <w:tcW w:w="1170" w:type="dxa"/>
            <w:vAlign w:val="center"/>
          </w:tcPr>
          <w:p w:rsidR="00FF52BE" w:rsidRPr="003D4508" w:rsidRDefault="00FF52BE" w:rsidP="004A1100">
            <w:pPr>
              <w:jc w:val="center"/>
              <w:rPr>
                <w:rFonts w:ascii="Times New Roman" w:hAnsi="Times New Roman"/>
                <w:bCs/>
                <w:lang w:val="ro-RO"/>
              </w:rPr>
            </w:pPr>
            <w:r>
              <w:rPr>
                <w:rFonts w:ascii="Times New Roman" w:hAnsi="Times New Roman"/>
                <w:bCs/>
                <w:lang w:val="ro-RO"/>
              </w:rPr>
              <w:t>3 p</w:t>
            </w:r>
          </w:p>
        </w:tc>
        <w:tc>
          <w:tcPr>
            <w:tcW w:w="1605" w:type="dxa"/>
            <w:vAlign w:val="center"/>
          </w:tcPr>
          <w:p w:rsidR="00FF52BE" w:rsidRPr="003D4508" w:rsidRDefault="00FF52BE" w:rsidP="004A1100">
            <w:pPr>
              <w:jc w:val="center"/>
              <w:rPr>
                <w:rFonts w:ascii="Times New Roman" w:hAnsi="Times New Roman"/>
                <w:bCs/>
                <w:lang w:val="ro-RO"/>
              </w:rPr>
            </w:pPr>
            <w:r>
              <w:rPr>
                <w:rFonts w:ascii="Times New Roman" w:hAnsi="Times New Roman"/>
                <w:bCs/>
                <w:lang w:val="ro-RO"/>
              </w:rPr>
              <w:t>calitatea</w:t>
            </w:r>
          </w:p>
        </w:tc>
      </w:tr>
    </w:tbl>
    <w:p w:rsidR="00FF52BE" w:rsidRDefault="00FF52BE" w:rsidP="00FF52BE">
      <w:pPr>
        <w:spacing w:before="360"/>
        <w:jc w:val="right"/>
        <w:rPr>
          <w:rFonts w:ascii="Times New Roman" w:hAnsi="Times New Roman"/>
          <w:b/>
          <w:bCs/>
          <w:sz w:val="24"/>
          <w:szCs w:val="24"/>
          <w:lang w:val="ro-RO"/>
        </w:rPr>
      </w:pPr>
      <w:r w:rsidRPr="00614891">
        <w:rPr>
          <w:rFonts w:ascii="Times New Roman" w:hAnsi="Times New Roman"/>
          <w:b/>
          <w:bCs/>
          <w:sz w:val="24"/>
          <w:szCs w:val="24"/>
          <w:lang w:val="ro-RO"/>
        </w:rPr>
        <w:t xml:space="preserve">Subtotal </w:t>
      </w:r>
      <w:r>
        <w:rPr>
          <w:rFonts w:ascii="Times New Roman" w:hAnsi="Times New Roman"/>
          <w:b/>
          <w:bCs/>
          <w:sz w:val="24"/>
          <w:szCs w:val="24"/>
          <w:lang w:val="ro-RO"/>
        </w:rPr>
        <w:t>5</w:t>
      </w:r>
      <w:r w:rsidRPr="00614891">
        <w:rPr>
          <w:rFonts w:ascii="Times New Roman" w:hAnsi="Times New Roman"/>
          <w:b/>
          <w:bCs/>
          <w:sz w:val="24"/>
          <w:szCs w:val="24"/>
          <w:lang w:val="ro-RO"/>
        </w:rPr>
        <w:t>:…………puncte</w:t>
      </w:r>
    </w:p>
    <w:p w:rsidR="00093F44" w:rsidRPr="00FF52BE" w:rsidRDefault="00FF52BE" w:rsidP="00FF52BE">
      <w:pPr>
        <w:spacing w:before="480"/>
        <w:jc w:val="right"/>
        <w:rPr>
          <w:rFonts w:ascii="Times New Roman" w:hAnsi="Times New Roman"/>
          <w:sz w:val="24"/>
          <w:szCs w:val="24"/>
          <w:lang w:val="ro-RO"/>
        </w:rPr>
      </w:pPr>
      <w:r w:rsidRPr="00614891">
        <w:rPr>
          <w:rFonts w:ascii="Times New Roman" w:hAnsi="Times New Roman"/>
          <w:b/>
          <w:bCs/>
          <w:smallCaps/>
          <w:sz w:val="26"/>
          <w:szCs w:val="26"/>
          <w:lang w:val="ro-RO"/>
        </w:rPr>
        <w:t>total general (</w:t>
      </w:r>
      <w:r w:rsidRPr="005A16BD">
        <w:rPr>
          <w:rFonts w:ascii="Times New Roman" w:hAnsi="Times New Roman"/>
          <w:b/>
          <w:bCs/>
          <w:smallCaps/>
          <w:sz w:val="26"/>
          <w:szCs w:val="26"/>
          <w:lang w:val="ro-RO"/>
        </w:rPr>
        <w:t>criteriile 1-5</w:t>
      </w:r>
      <w:r w:rsidRPr="00614891">
        <w:rPr>
          <w:rFonts w:ascii="Times New Roman" w:hAnsi="Times New Roman"/>
          <w:b/>
          <w:bCs/>
          <w:smallCaps/>
          <w:sz w:val="26"/>
          <w:szCs w:val="26"/>
          <w:lang w:val="ro-RO"/>
        </w:rPr>
        <w:t>):………………..puncte</w:t>
      </w:r>
      <w:bookmarkStart w:id="0" w:name="_GoBack"/>
      <w:bookmarkEnd w:id="0"/>
    </w:p>
    <w:sectPr w:rsidR="00093F44" w:rsidRPr="00FF52BE" w:rsidSect="00750CCE">
      <w:headerReference w:type="default" r:id="rId7"/>
      <w:pgSz w:w="11907" w:h="16839" w:code="9"/>
      <w:pgMar w:top="1440" w:right="1417"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4C" w:rsidRDefault="0008504C" w:rsidP="00F93990">
      <w:pPr>
        <w:spacing w:after="0" w:line="240" w:lineRule="auto"/>
      </w:pPr>
      <w:r>
        <w:separator/>
      </w:r>
    </w:p>
  </w:endnote>
  <w:endnote w:type="continuationSeparator" w:id="0">
    <w:p w:rsidR="0008504C" w:rsidRDefault="0008504C" w:rsidP="00F9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4C" w:rsidRDefault="0008504C" w:rsidP="00F93990">
      <w:pPr>
        <w:spacing w:after="0" w:line="240" w:lineRule="auto"/>
      </w:pPr>
      <w:r>
        <w:separator/>
      </w:r>
    </w:p>
  </w:footnote>
  <w:footnote w:type="continuationSeparator" w:id="0">
    <w:p w:rsidR="0008504C" w:rsidRDefault="0008504C" w:rsidP="00F93990">
      <w:pPr>
        <w:spacing w:after="0" w:line="240" w:lineRule="auto"/>
      </w:pPr>
      <w:r>
        <w:continuationSeparator/>
      </w:r>
    </w:p>
  </w:footnote>
  <w:footnote w:id="1">
    <w:p w:rsidR="00FF52BE" w:rsidRPr="005A16BD" w:rsidRDefault="00FF52BE" w:rsidP="00FF52BE">
      <w:pPr>
        <w:pStyle w:val="FootnoteText"/>
        <w:jc w:val="both"/>
        <w:rPr>
          <w:sz w:val="22"/>
          <w:szCs w:val="22"/>
          <w:lang w:val="fr-FR"/>
        </w:rPr>
      </w:pPr>
      <w:r w:rsidRPr="00DA5014">
        <w:rPr>
          <w:rStyle w:val="FootnoteReference"/>
          <w:sz w:val="22"/>
          <w:szCs w:val="22"/>
        </w:rPr>
        <w:footnoteRef/>
      </w:r>
      <w:r w:rsidRPr="00DA5014">
        <w:rPr>
          <w:sz w:val="22"/>
          <w:szCs w:val="22"/>
          <w:lang w:val="fr-FR"/>
        </w:rPr>
        <w:t xml:space="preserve"> Se vor menționa u</w:t>
      </w:r>
      <w:r w:rsidRPr="00DA5014">
        <w:rPr>
          <w:sz w:val="22"/>
          <w:szCs w:val="22"/>
          <w:lang w:val="ro-RO"/>
        </w:rPr>
        <w:t xml:space="preserve">ltimii </w:t>
      </w:r>
      <w:r w:rsidRPr="005A16BD">
        <w:rPr>
          <w:sz w:val="22"/>
          <w:szCs w:val="22"/>
          <w:lang w:val="ro-RO"/>
        </w:rPr>
        <w:t>cinci ani calendaristici.</w:t>
      </w:r>
    </w:p>
  </w:footnote>
  <w:footnote w:id="2">
    <w:p w:rsidR="00FF52BE" w:rsidRPr="00154903" w:rsidRDefault="00FF52BE" w:rsidP="00FF52BE">
      <w:pPr>
        <w:pStyle w:val="FootnoteText"/>
        <w:jc w:val="both"/>
        <w:rPr>
          <w:lang w:val="ro-RO"/>
        </w:rPr>
      </w:pPr>
      <w:r w:rsidRPr="00154903">
        <w:rPr>
          <w:rStyle w:val="FootnoteReference"/>
        </w:rPr>
        <w:footnoteRef/>
      </w:r>
      <w:r w:rsidRPr="00154903">
        <w:rPr>
          <w:lang w:val="fr-FR"/>
        </w:rPr>
        <w:t xml:space="preserve"> </w:t>
      </w:r>
      <w:r w:rsidRPr="00154903">
        <w:rPr>
          <w:lang w:val="ro-RO"/>
        </w:rPr>
        <w:t>Cu specificarea</w:t>
      </w:r>
      <w:r w:rsidRPr="00DA5014">
        <w:rPr>
          <w:lang w:val="ro-RO"/>
        </w:rPr>
        <w:t xml:space="preserve"> obligatorie a</w:t>
      </w:r>
      <w:r w:rsidRPr="00154903">
        <w:rPr>
          <w:lang w:val="ro-RO"/>
        </w:rPr>
        <w:t xml:space="preserve"> datelor de identificare ale lucrărilor respective (numele și prenumele studentului, titlul/tema lucrării, sesiunea de susținere).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90" w:rsidRDefault="000965F8" w:rsidP="00E73CF2">
    <w:pPr>
      <w:pStyle w:val="Header"/>
      <w:tabs>
        <w:tab w:val="clear" w:pos="9360"/>
      </w:tabs>
      <w:ind w:left="-1440"/>
    </w:pPr>
    <w:r>
      <w:rPr>
        <w:noProof/>
        <w:lang w:val="ro-RO" w:eastAsia="ro-RO"/>
      </w:rPr>
      <w:drawing>
        <wp:anchor distT="0" distB="0" distL="114300" distR="114300" simplePos="0" relativeHeight="251657728" behindDoc="1" locked="0" layoutInCell="1" allowOverlap="1">
          <wp:simplePos x="0" y="0"/>
          <wp:positionH relativeFrom="column">
            <wp:posOffset>-409575</wp:posOffset>
          </wp:positionH>
          <wp:positionV relativeFrom="paragraph">
            <wp:posOffset>631825</wp:posOffset>
          </wp:positionV>
          <wp:extent cx="6715125" cy="1790700"/>
          <wp:effectExtent l="0" t="0" r="0" b="0"/>
          <wp:wrapTight wrapText="bothSides">
            <wp:wrapPolygon edited="0">
              <wp:start x="0" y="0"/>
              <wp:lineTo x="0" y="21370"/>
              <wp:lineTo x="21569" y="21370"/>
              <wp:lineTo x="21569"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11344"/>
    <w:multiLevelType w:val="hybridMultilevel"/>
    <w:tmpl w:val="18F8291E"/>
    <w:lvl w:ilvl="0" w:tplc="386025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90"/>
    <w:rsid w:val="000822E0"/>
    <w:rsid w:val="0008504C"/>
    <w:rsid w:val="00093F44"/>
    <w:rsid w:val="00095BF6"/>
    <w:rsid w:val="000965F8"/>
    <w:rsid w:val="00096C4C"/>
    <w:rsid w:val="00112AA9"/>
    <w:rsid w:val="001150FE"/>
    <w:rsid w:val="001F24E9"/>
    <w:rsid w:val="002121F7"/>
    <w:rsid w:val="002241D3"/>
    <w:rsid w:val="0024305A"/>
    <w:rsid w:val="00245063"/>
    <w:rsid w:val="00295F20"/>
    <w:rsid w:val="002B47D9"/>
    <w:rsid w:val="002B787A"/>
    <w:rsid w:val="00334B81"/>
    <w:rsid w:val="003609A9"/>
    <w:rsid w:val="00396420"/>
    <w:rsid w:val="003D1A2C"/>
    <w:rsid w:val="004730E9"/>
    <w:rsid w:val="004757D2"/>
    <w:rsid w:val="004930BC"/>
    <w:rsid w:val="004B669C"/>
    <w:rsid w:val="004C71BE"/>
    <w:rsid w:val="004F7F1A"/>
    <w:rsid w:val="005166F8"/>
    <w:rsid w:val="00520974"/>
    <w:rsid w:val="00555CFC"/>
    <w:rsid w:val="006148CB"/>
    <w:rsid w:val="00616F8F"/>
    <w:rsid w:val="006221A7"/>
    <w:rsid w:val="0064645F"/>
    <w:rsid w:val="00682030"/>
    <w:rsid w:val="006A65BB"/>
    <w:rsid w:val="006C1368"/>
    <w:rsid w:val="006E3E7D"/>
    <w:rsid w:val="006F5841"/>
    <w:rsid w:val="00745A37"/>
    <w:rsid w:val="00750CCE"/>
    <w:rsid w:val="007F0852"/>
    <w:rsid w:val="007F29B9"/>
    <w:rsid w:val="00805067"/>
    <w:rsid w:val="008114F7"/>
    <w:rsid w:val="00836831"/>
    <w:rsid w:val="00840E0B"/>
    <w:rsid w:val="008713BD"/>
    <w:rsid w:val="00882DC0"/>
    <w:rsid w:val="0088422F"/>
    <w:rsid w:val="008B2F61"/>
    <w:rsid w:val="008C236D"/>
    <w:rsid w:val="008C49AC"/>
    <w:rsid w:val="008F2B23"/>
    <w:rsid w:val="00914F7B"/>
    <w:rsid w:val="0097028F"/>
    <w:rsid w:val="00972E75"/>
    <w:rsid w:val="0099174F"/>
    <w:rsid w:val="009C5814"/>
    <w:rsid w:val="009D22A1"/>
    <w:rsid w:val="00A03C05"/>
    <w:rsid w:val="00A35C67"/>
    <w:rsid w:val="00A55C18"/>
    <w:rsid w:val="00AB09D3"/>
    <w:rsid w:val="00B2110C"/>
    <w:rsid w:val="00B453A0"/>
    <w:rsid w:val="00B91E2C"/>
    <w:rsid w:val="00BE40DD"/>
    <w:rsid w:val="00C1158C"/>
    <w:rsid w:val="00C3346B"/>
    <w:rsid w:val="00C653FE"/>
    <w:rsid w:val="00C866E0"/>
    <w:rsid w:val="00C93E66"/>
    <w:rsid w:val="00CC2C85"/>
    <w:rsid w:val="00CE51DF"/>
    <w:rsid w:val="00D21210"/>
    <w:rsid w:val="00D562C4"/>
    <w:rsid w:val="00DE3DD9"/>
    <w:rsid w:val="00E022AF"/>
    <w:rsid w:val="00E200D7"/>
    <w:rsid w:val="00E73CF2"/>
    <w:rsid w:val="00E75C1B"/>
    <w:rsid w:val="00E85DFD"/>
    <w:rsid w:val="00E904B5"/>
    <w:rsid w:val="00EF4A4C"/>
    <w:rsid w:val="00F044E0"/>
    <w:rsid w:val="00F41638"/>
    <w:rsid w:val="00F4459E"/>
    <w:rsid w:val="00F44E8D"/>
    <w:rsid w:val="00F46285"/>
    <w:rsid w:val="00F67631"/>
    <w:rsid w:val="00F92B03"/>
    <w:rsid w:val="00F93990"/>
    <w:rsid w:val="00FF52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99BA7"/>
  <w15:docId w15:val="{2705BD45-2B82-4D22-AA65-B975E9EE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90"/>
  </w:style>
  <w:style w:type="paragraph" w:styleId="Footer">
    <w:name w:val="footer"/>
    <w:basedOn w:val="Normal"/>
    <w:link w:val="FooterChar"/>
    <w:uiPriority w:val="99"/>
    <w:unhideWhenUsed/>
    <w:rsid w:val="00F9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90"/>
  </w:style>
  <w:style w:type="paragraph" w:styleId="BalloonText">
    <w:name w:val="Balloon Text"/>
    <w:basedOn w:val="Normal"/>
    <w:link w:val="BalloonTextChar"/>
    <w:uiPriority w:val="99"/>
    <w:semiHidden/>
    <w:unhideWhenUsed/>
    <w:rsid w:val="00F939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3990"/>
    <w:rPr>
      <w:rFonts w:ascii="Tahoma" w:hAnsi="Tahoma" w:cs="Tahoma"/>
      <w:sz w:val="16"/>
      <w:szCs w:val="16"/>
    </w:rPr>
  </w:style>
  <w:style w:type="paragraph" w:styleId="ListParagraph">
    <w:name w:val="List Paragraph"/>
    <w:basedOn w:val="Normal"/>
    <w:uiPriority w:val="34"/>
    <w:qFormat/>
    <w:rsid w:val="006A65BB"/>
    <w:pPr>
      <w:ind w:left="720"/>
      <w:contextualSpacing/>
    </w:pPr>
    <w:rPr>
      <w:lang w:val="ro-RO" w:eastAsia="ro-RO"/>
    </w:rPr>
  </w:style>
  <w:style w:type="paragraph" w:styleId="FootnoteText">
    <w:name w:val="footnote text"/>
    <w:basedOn w:val="Normal"/>
    <w:link w:val="FootnoteTextChar"/>
    <w:uiPriority w:val="99"/>
    <w:semiHidden/>
    <w:rsid w:val="00FF52BE"/>
    <w:pPr>
      <w:spacing w:after="0" w:line="240" w:lineRule="auto"/>
    </w:pPr>
    <w:rPr>
      <w:rFonts w:ascii="Times New Roman" w:hAnsi="Times New Roman"/>
      <w:sz w:val="20"/>
      <w:szCs w:val="20"/>
      <w:lang w:val="en-US" w:eastAsia="en-US"/>
    </w:rPr>
  </w:style>
  <w:style w:type="character" w:customStyle="1" w:styleId="FootnoteTextChar">
    <w:name w:val="Footnote Text Char"/>
    <w:basedOn w:val="DefaultParagraphFont"/>
    <w:link w:val="FootnoteText"/>
    <w:uiPriority w:val="99"/>
    <w:semiHidden/>
    <w:rsid w:val="00FF52BE"/>
    <w:rPr>
      <w:rFonts w:ascii="Times New Roman" w:hAnsi="Times New Roman"/>
      <w:lang w:val="en-US" w:eastAsia="en-US"/>
    </w:rPr>
  </w:style>
  <w:style w:type="character" w:styleId="FootnoteReference">
    <w:name w:val="footnote reference"/>
    <w:uiPriority w:val="99"/>
    <w:semiHidden/>
    <w:rsid w:val="00FF52BE"/>
    <w:rPr>
      <w:vertAlign w:val="superscript"/>
    </w:rPr>
  </w:style>
  <w:style w:type="character" w:customStyle="1" w:styleId="a">
    <w:name w:val="a"/>
    <w:basedOn w:val="DefaultParagraphFont"/>
    <w:uiPriority w:val="99"/>
    <w:rsid w:val="00FF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1930</Words>
  <Characters>11194</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cp:lastModifiedBy>PC</cp:lastModifiedBy>
  <cp:revision>2</cp:revision>
  <cp:lastPrinted>2024-10-29T11:33:00Z</cp:lastPrinted>
  <dcterms:created xsi:type="dcterms:W3CDTF">2024-11-11T07:38:00Z</dcterms:created>
  <dcterms:modified xsi:type="dcterms:W3CDTF">2024-11-11T07:38:00Z</dcterms:modified>
</cp:coreProperties>
</file>