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D577F" w14:textId="37982076" w:rsidR="00AC312A" w:rsidRPr="00BD2732" w:rsidRDefault="00AC312A" w:rsidP="008E2E47">
      <w:pPr>
        <w:pStyle w:val="BodyText"/>
        <w:kinsoku w:val="0"/>
        <w:overflowPunct w:val="0"/>
        <w:spacing w:before="51"/>
        <w:jc w:val="center"/>
        <w:rPr>
          <w:lang w:val="en-GB"/>
        </w:rPr>
      </w:pPr>
    </w:p>
    <w:p w14:paraId="6B526EF6" w14:textId="77777777" w:rsidR="00AC312A" w:rsidRPr="00BD2732" w:rsidRDefault="00AC312A" w:rsidP="008E2E47">
      <w:pPr>
        <w:pStyle w:val="BodyText"/>
        <w:kinsoku w:val="0"/>
        <w:overflowPunct w:val="0"/>
        <w:spacing w:before="51"/>
        <w:jc w:val="center"/>
        <w:rPr>
          <w:lang w:val="en-GB"/>
        </w:rPr>
      </w:pPr>
    </w:p>
    <w:p w14:paraId="5477CCAD" w14:textId="77777777" w:rsidR="00AC312A" w:rsidRPr="00BD2732" w:rsidRDefault="00AC312A" w:rsidP="008E2E47">
      <w:pPr>
        <w:pStyle w:val="BodyText"/>
        <w:kinsoku w:val="0"/>
        <w:overflowPunct w:val="0"/>
        <w:spacing w:before="51"/>
        <w:jc w:val="center"/>
        <w:rPr>
          <w:lang w:val="en-GB"/>
        </w:rPr>
      </w:pPr>
    </w:p>
    <w:p w14:paraId="12F3E5B0" w14:textId="5BC94FA3" w:rsidR="00AA26F5" w:rsidRPr="00BD2732" w:rsidRDefault="00AA26F5" w:rsidP="008E2E47">
      <w:pPr>
        <w:pStyle w:val="BodyText"/>
        <w:kinsoku w:val="0"/>
        <w:overflowPunct w:val="0"/>
        <w:spacing w:before="51"/>
        <w:jc w:val="center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Times New Roman" w:hAnsi="Times New Roman" w:cs="Times New Roman"/>
          <w:b/>
          <w:bCs/>
          <w:i/>
          <w:iCs/>
          <w:color w:val="231F20"/>
          <w:spacing w:val="8"/>
          <w:lang w:val="en-GB"/>
        </w:rPr>
        <w:t>COPYRIGHT</w:t>
      </w:r>
      <w:r w:rsidR="009618CC" w:rsidRPr="00BD2732">
        <w:rPr>
          <w:rFonts w:ascii="Times New Roman" w:hAnsi="Times New Roman" w:cs="Times New Roman"/>
          <w:b/>
          <w:bCs/>
          <w:i/>
          <w:iCs/>
          <w:color w:val="231F20"/>
          <w:spacing w:val="8"/>
          <w:lang w:val="en-GB"/>
        </w:rPr>
        <w:t xml:space="preserve"> AGREEMENT</w:t>
      </w:r>
    </w:p>
    <w:p w14:paraId="31BF4670" w14:textId="64210CC3" w:rsidR="00AA26F5" w:rsidRPr="00BD2732" w:rsidRDefault="00AA26F5" w:rsidP="00656239">
      <w:pPr>
        <w:pStyle w:val="BodyText"/>
        <w:kinsoku w:val="0"/>
        <w:overflowPunct w:val="0"/>
        <w:spacing w:before="246"/>
        <w:jc w:val="both"/>
        <w:rPr>
          <w:rFonts w:ascii="Times New Roman" w:hAnsi="Times New Roman" w:cs="Times New Roman"/>
          <w:color w:val="000000"/>
          <w:lang w:val="en-GB"/>
        </w:rPr>
      </w:pPr>
      <w:bookmarkStart w:id="0" w:name="_Hlk80698327"/>
      <w:proofErr w:type="spellStart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Editura</w:t>
      </w:r>
      <w:proofErr w:type="spellEnd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</w:t>
      </w:r>
      <w:proofErr w:type="spellStart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Universității</w:t>
      </w:r>
      <w:proofErr w:type="spellEnd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din </w:t>
      </w:r>
      <w:proofErr w:type="spellStart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București</w:t>
      </w:r>
      <w:proofErr w:type="spellEnd"/>
      <w:r w:rsidR="00656239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– Bucharest University Press</w:t>
      </w:r>
      <w:bookmarkEnd w:id="0"/>
      <w:r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(</w:t>
      </w:r>
      <w:r w:rsidR="00FD45D2">
        <w:rPr>
          <w:rFonts w:ascii="Times New Roman" w:hAnsi="Times New Roman" w:cs="Times New Roman"/>
          <w:color w:val="231F20"/>
          <w:spacing w:val="-2"/>
          <w:lang w:val="en-GB"/>
        </w:rPr>
        <w:t>EUB-PUB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)</w:t>
      </w:r>
      <w:r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proofErr w:type="gramStart"/>
      <w:r w:rsidR="009618CC" w:rsidRPr="00BD2732">
        <w:rPr>
          <w:rFonts w:ascii="Times New Roman" w:hAnsi="Times New Roman" w:cs="Times New Roman"/>
          <w:color w:val="231F20"/>
          <w:lang w:val="en-GB"/>
        </w:rPr>
        <w:t>is honoured</w:t>
      </w:r>
      <w:proofErr w:type="gramEnd"/>
      <w:r w:rsidR="009618CC" w:rsidRPr="00BD2732">
        <w:rPr>
          <w:rFonts w:ascii="Times New Roman" w:hAnsi="Times New Roman" w:cs="Times New Roman"/>
          <w:color w:val="231F20"/>
          <w:lang w:val="en-GB"/>
        </w:rPr>
        <w:t xml:space="preserve"> to publish your article/chapter titled</w:t>
      </w:r>
      <w:r w:rsidRPr="00BD2732">
        <w:rPr>
          <w:rFonts w:ascii="Times New Roman" w:hAnsi="Times New Roman" w:cs="Times New Roman"/>
          <w:color w:val="231F20"/>
          <w:spacing w:val="-1"/>
          <w:lang w:val="en-GB"/>
        </w:rPr>
        <w:t>:</w:t>
      </w:r>
    </w:p>
    <w:p w14:paraId="11FE04B1" w14:textId="77777777" w:rsidR="00AA26F5" w:rsidRPr="00BD2732" w:rsidRDefault="00AA26F5" w:rsidP="00AA26F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lang w:val="en-GB"/>
        </w:rPr>
      </w:pPr>
    </w:p>
    <w:p w14:paraId="5906B126" w14:textId="27F1982F" w:rsidR="00AA26F5" w:rsidRPr="00BD2732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.........................................................................................................................................................................</w:t>
      </w:r>
    </w:p>
    <w:p w14:paraId="70C6D724" w14:textId="77777777" w:rsidR="00AA26F5" w:rsidRPr="00BD2732" w:rsidRDefault="00AA26F5" w:rsidP="00AA26F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lang w:val="en-GB"/>
        </w:rPr>
      </w:pPr>
    </w:p>
    <w:p w14:paraId="17388634" w14:textId="298F0FC4" w:rsidR="00AA26F5" w:rsidRPr="00BD2732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aut</w:t>
      </w:r>
      <w:r w:rsidR="009618CC" w:rsidRPr="00BD2732">
        <w:rPr>
          <w:rFonts w:ascii="Times New Roman" w:hAnsi="Times New Roman" w:cs="Times New Roman"/>
          <w:color w:val="231F20"/>
          <w:spacing w:val="-2"/>
          <w:lang w:val="en-GB"/>
        </w:rPr>
        <w:t>h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or(</w:t>
      </w:r>
      <w:r w:rsidR="009618CC" w:rsidRPr="00BD2732">
        <w:rPr>
          <w:rFonts w:ascii="Times New Roman" w:hAnsi="Times New Roman" w:cs="Times New Roman"/>
          <w:color w:val="231F20"/>
          <w:spacing w:val="-2"/>
          <w:lang w:val="en-GB"/>
        </w:rPr>
        <w:t>s</w:t>
      </w:r>
      <w:proofErr w:type="gramStart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)</w:t>
      </w:r>
      <w:r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34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.........................................................................................................................................................</w:t>
      </w:r>
      <w:proofErr w:type="gramEnd"/>
      <w:r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41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(</w:t>
      </w:r>
      <w:r w:rsidR="000F4C2A" w:rsidRPr="00BD2732">
        <w:rPr>
          <w:rFonts w:ascii="Times New Roman" w:hAnsi="Times New Roman" w:cs="Times New Roman"/>
          <w:color w:val="231F20"/>
          <w:spacing w:val="-2"/>
          <w:lang w:val="en-GB"/>
        </w:rPr>
        <w:t>„</w:t>
      </w:r>
      <w:r w:rsidR="009618CC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The </w:t>
      </w:r>
      <w:r w:rsidRPr="00BD2732">
        <w:rPr>
          <w:rFonts w:ascii="Times New Roman" w:hAnsi="Times New Roman" w:cs="Times New Roman"/>
          <w:color w:val="231F20"/>
          <w:spacing w:val="-3"/>
          <w:lang w:val="en-GB"/>
        </w:rPr>
        <w:t>Aut</w:t>
      </w:r>
      <w:r w:rsidR="009618CC" w:rsidRPr="00BD2732">
        <w:rPr>
          <w:rFonts w:ascii="Times New Roman" w:hAnsi="Times New Roman" w:cs="Times New Roman"/>
          <w:color w:val="231F20"/>
          <w:spacing w:val="-3"/>
          <w:lang w:val="en-GB"/>
        </w:rPr>
        <w:t>h</w:t>
      </w:r>
      <w:r w:rsidRPr="00BD2732">
        <w:rPr>
          <w:rFonts w:ascii="Times New Roman" w:hAnsi="Times New Roman" w:cs="Times New Roman"/>
          <w:color w:val="231F20"/>
          <w:spacing w:val="-3"/>
          <w:lang w:val="en-GB"/>
        </w:rPr>
        <w:t>or”)</w:t>
      </w:r>
    </w:p>
    <w:p w14:paraId="6E8131C2" w14:textId="57496983" w:rsidR="00AA26F5" w:rsidRPr="00BD2732" w:rsidRDefault="009618CC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  <w:proofErr w:type="gramStart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in</w:t>
      </w:r>
      <w:r w:rsidR="00AA26F5"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r w:rsidR="00AA26F5" w:rsidRPr="00BD2732">
        <w:rPr>
          <w:rFonts w:ascii="Times New Roman" w:hAnsi="Times New Roman" w:cs="Times New Roman"/>
          <w:color w:val="231F20"/>
          <w:spacing w:val="9"/>
          <w:lang w:val="en-GB"/>
        </w:rPr>
        <w:t xml:space="preserve"> </w:t>
      </w:r>
      <w:r w:rsidR="00AA26F5"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</w:t>
      </w:r>
      <w:r w:rsidR="008E2E47" w:rsidRPr="00BD2732">
        <w:rPr>
          <w:rFonts w:ascii="Times New Roman" w:hAnsi="Times New Roman" w:cs="Times New Roman"/>
          <w:color w:val="231F20"/>
          <w:lang w:val="en-GB"/>
        </w:rPr>
        <w:t>............................</w:t>
      </w:r>
      <w:proofErr w:type="gramEnd"/>
      <w:r w:rsidR="00AA26F5" w:rsidRPr="00BD2732">
        <w:rPr>
          <w:rFonts w:ascii="Times New Roman" w:hAnsi="Times New Roman" w:cs="Times New Roman"/>
          <w:color w:val="231F20"/>
          <w:spacing w:val="34"/>
          <w:lang w:val="en-GB"/>
        </w:rPr>
        <w:t xml:space="preserve"> </w:t>
      </w:r>
      <w:r w:rsidR="00AA26F5" w:rsidRPr="00BD2732">
        <w:rPr>
          <w:rFonts w:ascii="Times New Roman" w:hAnsi="Times New Roman" w:cs="Times New Roman"/>
          <w:color w:val="231F20"/>
          <w:lang w:val="en-GB"/>
        </w:rPr>
        <w:t>(</w:t>
      </w:r>
      <w:proofErr w:type="gramStart"/>
      <w:r w:rsidRPr="00BD2732">
        <w:rPr>
          <w:rFonts w:ascii="Times New Roman" w:hAnsi="Times New Roman" w:cs="Times New Roman"/>
          <w:color w:val="231F20"/>
          <w:lang w:val="en-GB"/>
        </w:rPr>
        <w:t>name</w:t>
      </w:r>
      <w:proofErr w:type="gramEnd"/>
      <w:r w:rsidRPr="00BD2732">
        <w:rPr>
          <w:rFonts w:ascii="Times New Roman" w:hAnsi="Times New Roman" w:cs="Times New Roman"/>
          <w:color w:val="231F20"/>
          <w:lang w:val="en-GB"/>
        </w:rPr>
        <w:t xml:space="preserve"> of the book/journal</w:t>
      </w:r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>)</w:t>
      </w:r>
    </w:p>
    <w:p w14:paraId="6D5EDA82" w14:textId="58463A62" w:rsidR="00AA26F5" w:rsidRPr="00BD2732" w:rsidRDefault="00AA26F5" w:rsidP="008E2E47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  <w:proofErr w:type="gramStart"/>
      <w:r w:rsidRPr="00BD2732">
        <w:rPr>
          <w:rFonts w:ascii="Times New Roman" w:hAnsi="Times New Roman" w:cs="Times New Roman"/>
          <w:color w:val="231F20"/>
          <w:spacing w:val="-1"/>
          <w:lang w:val="en-GB"/>
        </w:rPr>
        <w:t>edit</w:t>
      </w:r>
      <w:r w:rsidR="009618CC" w:rsidRPr="00BD2732">
        <w:rPr>
          <w:rFonts w:ascii="Times New Roman" w:hAnsi="Times New Roman" w:cs="Times New Roman"/>
          <w:color w:val="231F20"/>
          <w:spacing w:val="-1"/>
          <w:lang w:val="en-GB"/>
        </w:rPr>
        <w:t>ed</w:t>
      </w:r>
      <w:proofErr w:type="gramEnd"/>
      <w:r w:rsidR="009618CC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by</w:t>
      </w:r>
      <w:r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17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.........................................................................................................................................................................</w:t>
      </w:r>
    </w:p>
    <w:p w14:paraId="6AF190F4" w14:textId="11DB0D5A" w:rsidR="00AA26F5" w:rsidRPr="00BD2732" w:rsidRDefault="00BD2732" w:rsidP="00EE68E1">
      <w:pPr>
        <w:pStyle w:val="BodyText"/>
        <w:kinsoku w:val="0"/>
        <w:overflowPunct w:val="0"/>
        <w:rPr>
          <w:rFonts w:ascii="Times New Roman" w:hAnsi="Times New Roman" w:cs="Times New Roman"/>
          <w:lang w:val="en-GB"/>
        </w:rPr>
      </w:pPr>
      <w:proofErr w:type="gramStart"/>
      <w:r w:rsidRPr="00BD2732">
        <w:rPr>
          <w:rFonts w:ascii="Times New Roman" w:hAnsi="Times New Roman" w:cs="Times New Roman"/>
          <w:color w:val="231F20"/>
          <w:spacing w:val="-4"/>
          <w:lang w:val="en-GB"/>
        </w:rPr>
        <w:t>editor’s</w:t>
      </w:r>
      <w:proofErr w:type="gramEnd"/>
      <w:r w:rsidRPr="00BD2732">
        <w:rPr>
          <w:rFonts w:ascii="Times New Roman" w:hAnsi="Times New Roman" w:cs="Times New Roman"/>
          <w:color w:val="231F20"/>
          <w:spacing w:val="-4"/>
          <w:lang w:val="en-GB"/>
        </w:rPr>
        <w:t>/coordinator’s address</w:t>
      </w:r>
      <w:r w:rsidR="00AA26F5"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</w:t>
      </w:r>
      <w:r w:rsidR="00EE68E1" w:rsidRPr="00BD2732">
        <w:rPr>
          <w:rFonts w:ascii="Times New Roman" w:hAnsi="Times New Roman" w:cs="Times New Roman"/>
          <w:color w:val="231F20"/>
          <w:lang w:val="en-GB"/>
        </w:rPr>
        <w:t>.............................</w:t>
      </w:r>
      <w:r w:rsidR="00EE68E1" w:rsidRPr="00BD2732">
        <w:rPr>
          <w:rFonts w:ascii="Times New Roman" w:hAnsi="Times New Roman" w:cs="Times New Roman"/>
          <w:lang w:val="en-GB"/>
        </w:rPr>
        <w:t xml:space="preserve"> </w:t>
      </w:r>
    </w:p>
    <w:p w14:paraId="5052D7DA" w14:textId="77777777" w:rsidR="008E2E47" w:rsidRPr="00BD2732" w:rsidRDefault="008E2E47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lang w:val="en-GB"/>
        </w:rPr>
      </w:pPr>
    </w:p>
    <w:p w14:paraId="152F9FBD" w14:textId="77777777" w:rsidR="00AA26F5" w:rsidRPr="00BD2732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.........................................................................................................................................................................</w:t>
      </w:r>
    </w:p>
    <w:p w14:paraId="5F0FCB75" w14:textId="13C46494" w:rsidR="00AA26F5" w:rsidRPr="00BD2732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lang w:val="en-GB"/>
        </w:rPr>
      </w:pPr>
      <w:r w:rsidRPr="00BD2732">
        <w:rPr>
          <w:rFonts w:ascii="Times New Roman" w:hAnsi="Times New Roman" w:cs="Times New Roman"/>
          <w:color w:val="231F20"/>
          <w:spacing w:val="-1"/>
          <w:lang w:val="en-GB"/>
        </w:rPr>
        <w:t>E-mail</w:t>
      </w:r>
      <w:r w:rsidR="008E2E47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, </w:t>
      </w:r>
      <w:r w:rsidR="00BD2732" w:rsidRPr="00BD2732">
        <w:rPr>
          <w:rFonts w:ascii="Times New Roman" w:hAnsi="Times New Roman" w:cs="Times New Roman"/>
          <w:color w:val="231F20"/>
          <w:spacing w:val="-1"/>
          <w:lang w:val="en-GB"/>
        </w:rPr>
        <w:t>phone</w:t>
      </w:r>
      <w:proofErr w:type="gramStart"/>
      <w:r w:rsidR="008E2E47" w:rsidRPr="00BD2732">
        <w:rPr>
          <w:rFonts w:ascii="Times New Roman" w:hAnsi="Times New Roman" w:cs="Times New Roman"/>
          <w:color w:val="231F20"/>
          <w:spacing w:val="-1"/>
          <w:lang w:val="en-GB"/>
        </w:rPr>
        <w:t>:</w:t>
      </w:r>
      <w:r w:rsidRPr="00BD2732">
        <w:rPr>
          <w:rFonts w:ascii="Times New Roman" w:hAnsi="Times New Roman" w:cs="Times New Roman"/>
          <w:color w:val="231F20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8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.........................................................................................................................................................................</w:t>
      </w:r>
      <w:proofErr w:type="gramEnd"/>
    </w:p>
    <w:p w14:paraId="7BFD3160" w14:textId="77777777" w:rsidR="00AA26F5" w:rsidRPr="00BD2732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</w:p>
    <w:p w14:paraId="3B5C22F7" w14:textId="160F5187" w:rsidR="00AA26F5" w:rsidRPr="00BD2732" w:rsidRDefault="00BD2732" w:rsidP="001411CD">
      <w:pPr>
        <w:pStyle w:val="BodyText"/>
        <w:kinsoku w:val="0"/>
        <w:overflowPunct w:val="0"/>
        <w:ind w:left="113"/>
        <w:jc w:val="both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The </w:t>
      </w:r>
      <w:r w:rsidR="000539A4">
        <w:rPr>
          <w:rFonts w:ascii="Times New Roman" w:hAnsi="Times New Roman" w:cs="Times New Roman"/>
          <w:color w:val="231F20"/>
          <w:spacing w:val="-2"/>
          <w:lang w:val="en-GB"/>
        </w:rPr>
        <w:t xml:space="preserve">EUB-PUB </w:t>
      </w:r>
      <w:bookmarkStart w:id="1" w:name="_GoBack"/>
      <w:bookmarkEnd w:id="1"/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publishing house is requesting the </w:t>
      </w:r>
      <w:r w:rsidR="00AA26F5" w:rsidRPr="00BD2732">
        <w:rPr>
          <w:rFonts w:ascii="Times New Roman" w:hAnsi="Times New Roman" w:cs="Times New Roman"/>
          <w:i/>
          <w:iCs/>
          <w:color w:val="231F20"/>
          <w:spacing w:val="-2"/>
          <w:lang w:val="en-GB"/>
        </w:rPr>
        <w:t>copyright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</w:t>
      </w:r>
      <w:r w:rsidRPr="00BD2732">
        <w:rPr>
          <w:rFonts w:ascii="Times New Roman" w:hAnsi="Times New Roman" w:cs="Times New Roman"/>
          <w:color w:val="231F20"/>
          <w:spacing w:val="-1"/>
          <w:lang w:val="en-GB"/>
        </w:rPr>
        <w:t>for the above article/chapter</w:t>
      </w:r>
      <w:r>
        <w:rPr>
          <w:rFonts w:ascii="Times New Roman" w:hAnsi="Times New Roman" w:cs="Times New Roman"/>
          <w:color w:val="231F20"/>
          <w:spacing w:val="-1"/>
          <w:lang w:val="en-GB"/>
        </w:rPr>
        <w:t xml:space="preserve"> for the following reasons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>:</w:t>
      </w:r>
    </w:p>
    <w:p w14:paraId="58B63791" w14:textId="492E1B83" w:rsidR="00AA26F5" w:rsidRPr="00BD2732" w:rsidRDefault="00BD2732" w:rsidP="001411CD">
      <w:pPr>
        <w:pStyle w:val="BodyText"/>
        <w:numPr>
          <w:ilvl w:val="0"/>
          <w:numId w:val="2"/>
        </w:numPr>
        <w:tabs>
          <w:tab w:val="left" w:pos="474"/>
        </w:tabs>
        <w:kinsoku w:val="0"/>
        <w:overflowPunct w:val="0"/>
        <w:spacing w:before="1"/>
        <w:ind w:right="30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231F20"/>
          <w:spacing w:val="-2"/>
          <w:lang w:val="en-GB"/>
        </w:rPr>
        <w:t>As academic press, we want to ensure that the work we provide to the public is original and has not been published before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>;</w:t>
      </w:r>
    </w:p>
    <w:p w14:paraId="617EADB6" w14:textId="459E45D7" w:rsidR="00AA26F5" w:rsidRPr="00BD2732" w:rsidRDefault="00BD2732" w:rsidP="001411CD">
      <w:pPr>
        <w:pStyle w:val="BodyText"/>
        <w:numPr>
          <w:ilvl w:val="0"/>
          <w:numId w:val="2"/>
        </w:numPr>
        <w:tabs>
          <w:tab w:val="left" w:pos="474"/>
        </w:tabs>
        <w:kinsoku w:val="0"/>
        <w:overflowPunct w:val="0"/>
        <w:ind w:right="399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231F20"/>
          <w:spacing w:val="-1"/>
          <w:lang w:val="en-GB"/>
        </w:rPr>
        <w:t xml:space="preserve">Full protection against any breach of the </w:t>
      </w:r>
      <w:r w:rsidR="00AA26F5" w:rsidRPr="00BD2732">
        <w:rPr>
          <w:rFonts w:ascii="Times New Roman" w:hAnsi="Times New Roman" w:cs="Times New Roman"/>
          <w:i/>
          <w:iCs/>
          <w:color w:val="231F20"/>
          <w:spacing w:val="-1"/>
          <w:lang w:val="en-GB"/>
        </w:rPr>
        <w:t>copyright</w:t>
      </w:r>
      <w:r>
        <w:rPr>
          <w:rFonts w:ascii="Times New Roman" w:hAnsi="Times New Roman" w:cs="Times New Roman"/>
          <w:i/>
          <w:iCs/>
          <w:color w:val="231F20"/>
          <w:spacing w:val="-1"/>
          <w:lang w:val="en-GB"/>
        </w:rPr>
        <w:t xml:space="preserve"> law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>;</w:t>
      </w:r>
    </w:p>
    <w:p w14:paraId="53DAF881" w14:textId="7B7E1C5A" w:rsidR="00AA26F5" w:rsidRPr="00BD2732" w:rsidRDefault="00BD2732" w:rsidP="001411CD">
      <w:pPr>
        <w:pStyle w:val="BodyText"/>
        <w:numPr>
          <w:ilvl w:val="0"/>
          <w:numId w:val="2"/>
        </w:numPr>
        <w:tabs>
          <w:tab w:val="left" w:pos="474"/>
        </w:tabs>
        <w:kinsoku w:val="0"/>
        <w:overflowPunct w:val="0"/>
        <w:ind w:right="371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231F20"/>
          <w:spacing w:val="-1"/>
          <w:lang w:val="en-GB"/>
        </w:rPr>
        <w:t>Republishing requested by third parties will observe the current international publishing regulations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>.</w:t>
      </w:r>
    </w:p>
    <w:p w14:paraId="127C6174" w14:textId="34137E67" w:rsidR="00AA26F5" w:rsidRPr="00BD2732" w:rsidRDefault="008E2E47" w:rsidP="001411CD">
      <w:pPr>
        <w:pStyle w:val="BodyText"/>
        <w:tabs>
          <w:tab w:val="left" w:pos="398"/>
        </w:tabs>
        <w:kinsoku w:val="0"/>
        <w:overflowPunct w:val="0"/>
        <w:ind w:right="371"/>
        <w:jc w:val="both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Cambria Math" w:hAnsi="Cambria Math" w:cs="Times New Roman"/>
          <w:color w:val="231F20"/>
          <w:spacing w:val="-2"/>
          <w:lang w:val="en-GB"/>
        </w:rPr>
        <w:t>⎕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</w:t>
      </w:r>
      <w:r w:rsid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The Author hereby pledges that this article/chapter is original, that it is not to </w:t>
      </w:r>
      <w:proofErr w:type="gramStart"/>
      <w:r w:rsidR="00BD2732">
        <w:rPr>
          <w:rFonts w:ascii="Times New Roman" w:hAnsi="Times New Roman" w:cs="Times New Roman"/>
          <w:color w:val="231F20"/>
          <w:spacing w:val="-2"/>
          <w:lang w:val="en-GB"/>
        </w:rPr>
        <w:t>be published</w:t>
      </w:r>
      <w:proofErr w:type="gramEnd"/>
      <w:r w:rsid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elsewhere, and it has not been published in any form. In case a third party has the </w:t>
      </w:r>
      <w:r w:rsidR="00AA26F5" w:rsidRPr="00BD2732">
        <w:rPr>
          <w:rFonts w:ascii="Times New Roman" w:hAnsi="Times New Roman" w:cs="Times New Roman"/>
          <w:i/>
          <w:iCs/>
          <w:color w:val="231F20"/>
          <w:spacing w:val="-2"/>
          <w:lang w:val="en-GB"/>
        </w:rPr>
        <w:t>copyright</w:t>
      </w:r>
      <w:r w:rsidR="00BD2732">
        <w:rPr>
          <w:rFonts w:ascii="Times New Roman" w:hAnsi="Times New Roman" w:cs="Times New Roman"/>
          <w:iCs/>
          <w:color w:val="231F20"/>
          <w:spacing w:val="-2"/>
          <w:lang w:val="en-GB"/>
        </w:rPr>
        <w:t xml:space="preserve"> for this work</w:t>
      </w:r>
      <w:r w:rsidR="00AA26F5" w:rsidRPr="00BD2732">
        <w:rPr>
          <w:rFonts w:ascii="Times New Roman" w:hAnsi="Times New Roman" w:cs="Times New Roman"/>
          <w:color w:val="231F20"/>
          <w:spacing w:val="-3"/>
          <w:lang w:val="en-GB"/>
        </w:rPr>
        <w:t>,</w:t>
      </w:r>
      <w:r w:rsidR="00BD2732">
        <w:rPr>
          <w:rFonts w:ascii="Times New Roman" w:hAnsi="Times New Roman" w:cs="Times New Roman"/>
          <w:color w:val="231F20"/>
          <w:spacing w:val="-3"/>
          <w:lang w:val="en-GB"/>
        </w:rPr>
        <w:t xml:space="preserve"> the author grants that their written approval </w:t>
      </w:r>
      <w:proofErr w:type="gramStart"/>
      <w:r w:rsidR="00BD2732">
        <w:rPr>
          <w:rFonts w:ascii="Times New Roman" w:hAnsi="Times New Roman" w:cs="Times New Roman"/>
          <w:color w:val="231F20"/>
          <w:spacing w:val="-3"/>
          <w:lang w:val="en-GB"/>
        </w:rPr>
        <w:t>has been obtained</w:t>
      </w:r>
      <w:proofErr w:type="gramEnd"/>
      <w:r w:rsidR="00BD2732">
        <w:rPr>
          <w:rFonts w:ascii="Times New Roman" w:hAnsi="Times New Roman" w:cs="Times New Roman"/>
          <w:color w:val="231F20"/>
          <w:spacing w:val="-3"/>
          <w:lang w:val="en-GB"/>
        </w:rPr>
        <w:t xml:space="preserve">, with no financial liability for </w:t>
      </w:r>
      <w:proofErr w:type="spellStart"/>
      <w:r w:rsidR="001B4D70" w:rsidRPr="00BD2732">
        <w:rPr>
          <w:rFonts w:ascii="Times New Roman" w:hAnsi="Times New Roman" w:cs="Times New Roman"/>
          <w:color w:val="231F20"/>
          <w:spacing w:val="-1"/>
          <w:lang w:val="en-GB"/>
        </w:rPr>
        <w:t>Editura</w:t>
      </w:r>
      <w:proofErr w:type="spellEnd"/>
      <w:r w:rsidR="001B4D70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</w:t>
      </w:r>
      <w:proofErr w:type="spellStart"/>
      <w:r w:rsidR="001B4D70" w:rsidRPr="00BD2732">
        <w:rPr>
          <w:rFonts w:ascii="Times New Roman" w:hAnsi="Times New Roman" w:cs="Times New Roman"/>
          <w:color w:val="231F20"/>
          <w:spacing w:val="-1"/>
          <w:lang w:val="en-GB"/>
        </w:rPr>
        <w:t>Universității</w:t>
      </w:r>
      <w:proofErr w:type="spellEnd"/>
      <w:r w:rsidR="001B4D70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din </w:t>
      </w:r>
      <w:proofErr w:type="spellStart"/>
      <w:r w:rsidR="001B4D70" w:rsidRPr="00BD2732">
        <w:rPr>
          <w:rFonts w:ascii="Times New Roman" w:hAnsi="Times New Roman" w:cs="Times New Roman"/>
          <w:color w:val="231F20"/>
          <w:spacing w:val="-1"/>
          <w:lang w:val="en-GB"/>
        </w:rPr>
        <w:t>București</w:t>
      </w:r>
      <w:proofErr w:type="spellEnd"/>
      <w:r w:rsidR="001411CD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– Bucharest University Press</w:t>
      </w:r>
      <w:r w:rsid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(</w:t>
      </w:r>
      <w:r w:rsidR="00BD2732">
        <w:rPr>
          <w:rFonts w:ascii="Times New Roman" w:hAnsi="Times New Roman" w:cs="Times New Roman"/>
          <w:color w:val="231F20"/>
          <w:spacing w:val="-2"/>
          <w:lang w:val="en-GB"/>
        </w:rPr>
        <w:t>EUB-BUP</w:t>
      </w:r>
      <w:r w:rsidR="00BD2732">
        <w:rPr>
          <w:rFonts w:ascii="Times New Roman" w:hAnsi="Times New Roman" w:cs="Times New Roman"/>
          <w:color w:val="231F20"/>
          <w:spacing w:val="-1"/>
          <w:lang w:val="en-GB"/>
        </w:rPr>
        <w:t>)</w:t>
      </w:r>
      <w:r w:rsidR="00AA26F5" w:rsidRPr="00BD2732">
        <w:rPr>
          <w:rFonts w:ascii="Times New Roman" w:hAnsi="Times New Roman" w:cs="Times New Roman"/>
          <w:color w:val="231F20"/>
          <w:spacing w:val="105"/>
          <w:lang w:val="en-GB"/>
        </w:rPr>
        <w:t>.</w:t>
      </w:r>
    </w:p>
    <w:p w14:paraId="48B36AE5" w14:textId="2824053E" w:rsidR="00AA26F5" w:rsidRPr="00BD2732" w:rsidRDefault="008E2E47" w:rsidP="001411CD">
      <w:pPr>
        <w:pStyle w:val="BodyText"/>
        <w:tabs>
          <w:tab w:val="left" w:pos="398"/>
        </w:tabs>
        <w:kinsoku w:val="0"/>
        <w:overflowPunct w:val="0"/>
        <w:ind w:right="144"/>
        <w:jc w:val="both"/>
        <w:rPr>
          <w:rFonts w:ascii="Times New Roman" w:hAnsi="Times New Roman" w:cs="Times New Roman"/>
          <w:color w:val="000000"/>
          <w:lang w:val="en-GB"/>
        </w:rPr>
      </w:pPr>
      <w:r w:rsidRPr="00BD2732">
        <w:rPr>
          <w:rFonts w:ascii="Cambria Math" w:hAnsi="Cambria Math" w:cs="Times New Roman"/>
          <w:color w:val="231F20"/>
          <w:spacing w:val="-2"/>
          <w:lang w:val="en-GB"/>
        </w:rPr>
        <w:t xml:space="preserve">⎕ </w:t>
      </w:r>
      <w:r w:rsidR="00BD2732">
        <w:rPr>
          <w:rFonts w:ascii="Times New Roman" w:hAnsi="Times New Roman" w:cs="Times New Roman"/>
          <w:color w:val="231F20"/>
          <w:spacing w:val="-2"/>
          <w:lang w:val="en-GB"/>
        </w:rPr>
        <w:t>The Author agrees to request the written approval of the EUB-BUP in case they want to republish the article in full or in part, with the exception they do that for exclusively non-commercial or private purposes. In this case, EUB-PUB will approve it based on current editing and publishing practices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. </w:t>
      </w:r>
    </w:p>
    <w:p w14:paraId="26189F2C" w14:textId="74FF78D0" w:rsidR="00AA26F5" w:rsidRPr="00BD2732" w:rsidRDefault="008E2E47" w:rsidP="001411CD">
      <w:pPr>
        <w:pStyle w:val="BodyText"/>
        <w:tabs>
          <w:tab w:val="left" w:pos="398"/>
        </w:tabs>
        <w:kinsoku w:val="0"/>
        <w:overflowPunct w:val="0"/>
        <w:spacing w:before="10"/>
        <w:ind w:left="142" w:right="371" w:hanging="142"/>
        <w:jc w:val="both"/>
        <w:rPr>
          <w:rFonts w:ascii="Times New Roman" w:hAnsi="Times New Roman" w:cs="Times New Roman"/>
          <w:lang w:val="en-GB"/>
        </w:rPr>
      </w:pP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 </w:t>
      </w:r>
      <w:r w:rsidRPr="00BD2732">
        <w:rPr>
          <w:rFonts w:ascii="Cambria Math" w:hAnsi="Cambria Math" w:cs="Times New Roman"/>
          <w:color w:val="231F20"/>
          <w:spacing w:val="-2"/>
          <w:lang w:val="en-GB"/>
        </w:rPr>
        <w:t xml:space="preserve">⎕ </w:t>
      </w:r>
      <w:r w:rsid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The Author agrees, therefore, to transfer the </w:t>
      </w:r>
      <w:r w:rsidR="00AA26F5" w:rsidRPr="00BD2732">
        <w:rPr>
          <w:rFonts w:ascii="Times New Roman" w:hAnsi="Times New Roman" w:cs="Times New Roman"/>
          <w:i/>
          <w:iCs/>
          <w:color w:val="231F20"/>
          <w:spacing w:val="-2"/>
          <w:lang w:val="en-GB"/>
        </w:rPr>
        <w:t>copyright</w:t>
      </w:r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</w:t>
      </w:r>
      <w:r w:rsid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in favour of </w:t>
      </w:r>
      <w:proofErr w:type="spellStart"/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>Editurii</w:t>
      </w:r>
      <w:proofErr w:type="spellEnd"/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</w:t>
      </w:r>
      <w:proofErr w:type="spellStart"/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>Universității</w:t>
      </w:r>
      <w:proofErr w:type="spellEnd"/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din </w:t>
      </w:r>
      <w:proofErr w:type="spellStart"/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>Buc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>urești</w:t>
      </w:r>
      <w:proofErr w:type="spellEnd"/>
      <w:r w:rsidR="001411CD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 </w:t>
      </w:r>
      <w:r w:rsidR="001411CD" w:rsidRPr="00BD2732">
        <w:rPr>
          <w:rFonts w:ascii="Times New Roman" w:hAnsi="Times New Roman" w:cs="Times New Roman"/>
          <w:color w:val="231F20"/>
          <w:spacing w:val="-1"/>
          <w:lang w:val="en-GB"/>
        </w:rPr>
        <w:t>– Bucharest University Press</w:t>
      </w:r>
      <w:r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, </w:t>
      </w:r>
      <w:r w:rsidR="00BD2732">
        <w:rPr>
          <w:rFonts w:ascii="Times New Roman" w:hAnsi="Times New Roman" w:cs="Times New Roman"/>
          <w:color w:val="231F20"/>
          <w:spacing w:val="-2"/>
          <w:lang w:val="en-GB"/>
        </w:rPr>
        <w:t>by signing hereof</w:t>
      </w:r>
      <w:r w:rsidR="00AA26F5" w:rsidRPr="00BD2732">
        <w:rPr>
          <w:rFonts w:ascii="Times New Roman" w:hAnsi="Times New Roman" w:cs="Times New Roman"/>
          <w:color w:val="231F20"/>
          <w:spacing w:val="-2"/>
          <w:lang w:val="en-GB"/>
        </w:rPr>
        <w:t xml:space="preserve">. </w:t>
      </w:r>
      <w:r w:rsidR="00AA26F5" w:rsidRPr="00BD2732">
        <w:rPr>
          <w:rFonts w:ascii="Times New Roman" w:hAnsi="Times New Roman" w:cs="Times New Roman"/>
          <w:color w:val="231F20"/>
          <w:spacing w:val="-1"/>
          <w:lang w:val="en-GB"/>
        </w:rPr>
        <w:t xml:space="preserve"> </w:t>
      </w:r>
    </w:p>
    <w:p w14:paraId="199F1582" w14:textId="77777777" w:rsidR="00AA26F5" w:rsidRPr="00BD2732" w:rsidRDefault="00AA26F5" w:rsidP="008E2E47">
      <w:pPr>
        <w:pStyle w:val="BodyText"/>
        <w:tabs>
          <w:tab w:val="left" w:pos="398"/>
        </w:tabs>
        <w:kinsoku w:val="0"/>
        <w:overflowPunct w:val="0"/>
        <w:spacing w:before="10"/>
        <w:ind w:left="0" w:right="371"/>
        <w:rPr>
          <w:rFonts w:ascii="Times New Roman" w:hAnsi="Times New Roman" w:cs="Times New Roman"/>
          <w:lang w:val="en-GB"/>
        </w:rPr>
      </w:pPr>
    </w:p>
    <w:p w14:paraId="0708CA63" w14:textId="27ED8CDB" w:rsidR="00AA26F5" w:rsidRPr="00BD2732" w:rsidRDefault="00BD2732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spacing w:val="2"/>
          <w:lang w:val="en-GB"/>
        </w:rPr>
      </w:pPr>
      <w:r>
        <w:rPr>
          <w:rFonts w:ascii="Times New Roman" w:hAnsi="Times New Roman" w:cs="Times New Roman"/>
          <w:color w:val="231F20"/>
          <w:spacing w:val="-1"/>
          <w:lang w:val="en-GB"/>
        </w:rPr>
        <w:t xml:space="preserve">Date and </w:t>
      </w:r>
      <w:proofErr w:type="gramStart"/>
      <w:r>
        <w:rPr>
          <w:rFonts w:ascii="Times New Roman" w:hAnsi="Times New Roman" w:cs="Times New Roman"/>
          <w:color w:val="231F20"/>
          <w:spacing w:val="-1"/>
          <w:lang w:val="en-GB"/>
        </w:rPr>
        <w:t xml:space="preserve">place </w:t>
      </w:r>
      <w:r w:rsidR="00AA26F5"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......................................................................................</w:t>
      </w:r>
      <w:proofErr w:type="gramEnd"/>
      <w:r w:rsidR="00AA26F5" w:rsidRPr="00BD2732">
        <w:rPr>
          <w:rFonts w:ascii="Times New Roman" w:hAnsi="Times New Roman" w:cs="Times New Roman"/>
          <w:color w:val="231F20"/>
          <w:lang w:val="en-GB"/>
        </w:rPr>
        <w:t xml:space="preserve">  </w:t>
      </w:r>
      <w:r w:rsidR="00AA26F5" w:rsidRPr="00BD2732">
        <w:rPr>
          <w:rFonts w:ascii="Times New Roman" w:hAnsi="Times New Roman" w:cs="Times New Roman"/>
          <w:color w:val="231F20"/>
          <w:spacing w:val="2"/>
          <w:lang w:val="en-GB"/>
        </w:rPr>
        <w:t xml:space="preserve"> </w:t>
      </w:r>
    </w:p>
    <w:p w14:paraId="7748E73E" w14:textId="77777777" w:rsidR="00AA26F5" w:rsidRPr="00BD2732" w:rsidRDefault="00AA26F5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231F20"/>
          <w:spacing w:val="2"/>
          <w:lang w:val="en-GB"/>
        </w:rPr>
      </w:pPr>
    </w:p>
    <w:p w14:paraId="42DC26F7" w14:textId="1A7B19BC" w:rsidR="00AA26F5" w:rsidRPr="00BD2732" w:rsidRDefault="00BD2732" w:rsidP="00AA26F5">
      <w:pPr>
        <w:pStyle w:val="BodyText"/>
        <w:kinsoku w:val="0"/>
        <w:overflowPunct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231F20"/>
          <w:spacing w:val="-2"/>
          <w:lang w:val="en-GB"/>
        </w:rPr>
        <w:t>Signature</w:t>
      </w:r>
      <w:r w:rsidR="00AA26F5" w:rsidRPr="00BD2732">
        <w:rPr>
          <w:rFonts w:ascii="Times New Roman" w:hAnsi="Times New Roman" w:cs="Times New Roman"/>
          <w:color w:val="231F20"/>
          <w:lang w:val="en-GB"/>
        </w:rPr>
        <w:t>.................................................................</w:t>
      </w:r>
    </w:p>
    <w:p w14:paraId="12CFABDF" w14:textId="77777777" w:rsidR="001B4D70" w:rsidRPr="00BD2732" w:rsidRDefault="001B4D70" w:rsidP="00AA26F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lang w:val="en-GB"/>
        </w:rPr>
      </w:pPr>
    </w:p>
    <w:p w14:paraId="44015132" w14:textId="1DB3DD1D" w:rsidR="00B270E5" w:rsidRPr="00BD2732" w:rsidRDefault="001B4D70" w:rsidP="001411CD">
      <w:pPr>
        <w:pStyle w:val="BodyText"/>
        <w:kinsoku w:val="0"/>
        <w:overflowPunct w:val="0"/>
        <w:spacing w:before="129"/>
        <w:jc w:val="both"/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</w:pPr>
      <w:proofErr w:type="gramStart"/>
      <w:r w:rsidRPr="00BD2732">
        <w:rPr>
          <w:rFonts w:ascii="Cambria Math" w:hAnsi="Cambria Math" w:cs="Times New Roman"/>
          <w:b/>
          <w:color w:val="231F20"/>
          <w:spacing w:val="-6"/>
          <w:w w:val="95"/>
          <w:sz w:val="18"/>
          <w:szCs w:val="18"/>
          <w:lang w:val="en-GB"/>
        </w:rPr>
        <w:t>*</w:t>
      </w:r>
      <w:r w:rsidRPr="00BD2732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  <w:t xml:space="preserve">  </w:t>
      </w:r>
      <w:r w:rsidR="00BD2732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  <w:t>If</w:t>
      </w:r>
      <w:proofErr w:type="gramEnd"/>
      <w:r w:rsidR="00BD2732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  <w:t xml:space="preserve">, for any reason, the author cannot fulfil the EUB-PUB’s requirements on </w:t>
      </w:r>
      <w:r w:rsidR="008E2E47" w:rsidRPr="00BD2732">
        <w:rPr>
          <w:rFonts w:ascii="Times New Roman" w:hAnsi="Times New Roman" w:cs="Times New Roman"/>
          <w:b/>
          <w:i/>
          <w:iCs/>
          <w:color w:val="231F20"/>
          <w:spacing w:val="-6"/>
          <w:w w:val="95"/>
          <w:sz w:val="18"/>
          <w:szCs w:val="18"/>
          <w:lang w:val="en-GB"/>
        </w:rPr>
        <w:t>copy</w:t>
      </w:r>
      <w:r w:rsidR="00AA26F5" w:rsidRPr="00BD2732">
        <w:rPr>
          <w:rFonts w:ascii="Times New Roman" w:hAnsi="Times New Roman" w:cs="Times New Roman"/>
          <w:b/>
          <w:i/>
          <w:iCs/>
          <w:color w:val="231F20"/>
          <w:spacing w:val="-6"/>
          <w:w w:val="95"/>
          <w:sz w:val="18"/>
          <w:szCs w:val="18"/>
          <w:lang w:val="en-GB"/>
        </w:rPr>
        <w:t>right</w:t>
      </w:r>
      <w:r w:rsidRPr="00BD2732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  <w:t>,</w:t>
      </w:r>
      <w:r w:rsidR="00BD2732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  <w:t xml:space="preserve"> they are asked to get in touch with the editor/coordinator and find a solution</w:t>
      </w:r>
      <w:r w:rsidR="00AA26F5" w:rsidRPr="00BD2732">
        <w:rPr>
          <w:rFonts w:ascii="Times New Roma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  <w:t>.</w:t>
      </w:r>
    </w:p>
    <w:p w14:paraId="367523EF" w14:textId="63FABE75" w:rsidR="00B270E5" w:rsidRPr="00BD2732" w:rsidRDefault="00B270E5">
      <w:pPr>
        <w:rPr>
          <w:rFonts w:ascii="Times New Roman" w:eastAsia="SimSun" w:hAnsi="Times New Roman" w:cs="Times New Roman"/>
          <w:b/>
          <w:color w:val="231F20"/>
          <w:spacing w:val="-6"/>
          <w:w w:val="95"/>
          <w:sz w:val="18"/>
          <w:szCs w:val="18"/>
          <w:lang w:val="en-GB"/>
        </w:rPr>
      </w:pPr>
    </w:p>
    <w:sectPr w:rsidR="00B270E5" w:rsidRPr="00BD2732" w:rsidSect="001A6179">
      <w:headerReference w:type="default" r:id="rId8"/>
      <w:pgSz w:w="11910" w:h="16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573C" w14:textId="77777777" w:rsidR="0087742D" w:rsidRDefault="0087742D" w:rsidP="00564103">
      <w:pPr>
        <w:spacing w:after="0" w:line="240" w:lineRule="auto"/>
      </w:pPr>
      <w:r>
        <w:separator/>
      </w:r>
    </w:p>
  </w:endnote>
  <w:endnote w:type="continuationSeparator" w:id="0">
    <w:p w14:paraId="6CCA405A" w14:textId="77777777" w:rsidR="0087742D" w:rsidRDefault="0087742D" w:rsidP="0056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144F" w14:textId="77777777" w:rsidR="0087742D" w:rsidRDefault="0087742D" w:rsidP="00564103">
      <w:pPr>
        <w:spacing w:after="0" w:line="240" w:lineRule="auto"/>
      </w:pPr>
      <w:r>
        <w:separator/>
      </w:r>
    </w:p>
  </w:footnote>
  <w:footnote w:type="continuationSeparator" w:id="0">
    <w:p w14:paraId="7C5220B3" w14:textId="77777777" w:rsidR="0087742D" w:rsidRDefault="0087742D" w:rsidP="0056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2E22" w14:textId="784E508D" w:rsidR="00564103" w:rsidRDefault="0056410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F752236" wp14:editId="5561104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3485" cy="1041400"/>
          <wp:effectExtent l="0" t="0" r="0" b="6350"/>
          <wp:wrapTight wrapText="bothSides">
            <wp:wrapPolygon edited="0">
              <wp:start x="0" y="0"/>
              <wp:lineTo x="0" y="21337"/>
              <wp:lineTo x="21544" y="21337"/>
              <wp:lineTo x="21544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474" w:hanging="360"/>
      </w:pPr>
      <w:rPr>
        <w:rFonts w:ascii="Minion Pro" w:hAnsi="Minion Pro" w:cs="Minion Pro"/>
        <w:b w:val="0"/>
        <w:bCs w:val="0"/>
        <w:color w:val="231F20"/>
        <w:sz w:val="21"/>
        <w:szCs w:val="21"/>
      </w:rPr>
    </w:lvl>
    <w:lvl w:ilvl="1">
      <w:numFmt w:val="bullet"/>
      <w:lvlText w:val="•"/>
      <w:lvlJc w:val="left"/>
      <w:pPr>
        <w:ind w:left="1413" w:hanging="360"/>
      </w:pPr>
    </w:lvl>
    <w:lvl w:ilvl="2">
      <w:numFmt w:val="bullet"/>
      <w:lvlText w:val="•"/>
      <w:lvlJc w:val="left"/>
      <w:pPr>
        <w:ind w:left="2352" w:hanging="360"/>
      </w:pPr>
    </w:lvl>
    <w:lvl w:ilvl="3">
      <w:numFmt w:val="bullet"/>
      <w:lvlText w:val="•"/>
      <w:lvlJc w:val="left"/>
      <w:pPr>
        <w:ind w:left="3291" w:hanging="360"/>
      </w:pPr>
    </w:lvl>
    <w:lvl w:ilvl="4">
      <w:numFmt w:val="bullet"/>
      <w:lvlText w:val="•"/>
      <w:lvlJc w:val="left"/>
      <w:pPr>
        <w:ind w:left="4230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8" w:hanging="360"/>
      </w:pPr>
    </w:lvl>
    <w:lvl w:ilvl="8">
      <w:numFmt w:val="bullet"/>
      <w:lvlText w:val="•"/>
      <w:lvlJc w:val="left"/>
      <w:pPr>
        <w:ind w:left="798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left="114" w:hanging="283"/>
      </w:pPr>
      <w:rPr>
        <w:rFonts w:ascii="MS Gothic" w:hAnsi="Times New Roman" w:cs="MS Gothic"/>
        <w:b w:val="0"/>
        <w:bCs w:val="0"/>
        <w:color w:val="231F20"/>
        <w:w w:val="75"/>
        <w:sz w:val="21"/>
        <w:szCs w:val="21"/>
      </w:rPr>
    </w:lvl>
    <w:lvl w:ilvl="1">
      <w:numFmt w:val="bullet"/>
      <w:lvlText w:val="•"/>
      <w:lvlJc w:val="left"/>
      <w:pPr>
        <w:ind w:left="1089" w:hanging="283"/>
      </w:pPr>
    </w:lvl>
    <w:lvl w:ilvl="2">
      <w:numFmt w:val="bullet"/>
      <w:lvlText w:val="•"/>
      <w:lvlJc w:val="left"/>
      <w:pPr>
        <w:ind w:left="2064" w:hanging="283"/>
      </w:pPr>
    </w:lvl>
    <w:lvl w:ilvl="3">
      <w:numFmt w:val="bullet"/>
      <w:lvlText w:val="•"/>
      <w:lvlJc w:val="left"/>
      <w:pPr>
        <w:ind w:left="3039" w:hanging="283"/>
      </w:pPr>
    </w:lvl>
    <w:lvl w:ilvl="4">
      <w:numFmt w:val="bullet"/>
      <w:lvlText w:val="•"/>
      <w:lvlJc w:val="left"/>
      <w:pPr>
        <w:ind w:left="4014" w:hanging="283"/>
      </w:pPr>
    </w:lvl>
    <w:lvl w:ilvl="5">
      <w:numFmt w:val="bullet"/>
      <w:lvlText w:val="•"/>
      <w:lvlJc w:val="left"/>
      <w:pPr>
        <w:ind w:left="4989" w:hanging="283"/>
      </w:pPr>
    </w:lvl>
    <w:lvl w:ilvl="6">
      <w:numFmt w:val="bullet"/>
      <w:lvlText w:val="•"/>
      <w:lvlJc w:val="left"/>
      <w:pPr>
        <w:ind w:left="5964" w:hanging="283"/>
      </w:pPr>
    </w:lvl>
    <w:lvl w:ilvl="7">
      <w:numFmt w:val="bullet"/>
      <w:lvlText w:val="•"/>
      <w:lvlJc w:val="left"/>
      <w:pPr>
        <w:ind w:left="6940" w:hanging="283"/>
      </w:pPr>
    </w:lvl>
    <w:lvl w:ilvl="8">
      <w:numFmt w:val="bullet"/>
      <w:lvlText w:val="•"/>
      <w:lvlJc w:val="left"/>
      <w:pPr>
        <w:ind w:left="7915" w:hanging="283"/>
      </w:pPr>
    </w:lvl>
  </w:abstractNum>
  <w:abstractNum w:abstractNumId="2" w15:restartNumberingAfterBreak="0">
    <w:nsid w:val="78F7676E"/>
    <w:multiLevelType w:val="multilevel"/>
    <w:tmpl w:val="00000885"/>
    <w:lvl w:ilvl="0">
      <w:start w:val="1"/>
      <w:numFmt w:val="lowerLetter"/>
      <w:lvlText w:val="%1."/>
      <w:lvlJc w:val="left"/>
      <w:pPr>
        <w:ind w:left="474" w:hanging="360"/>
      </w:pPr>
      <w:rPr>
        <w:rFonts w:ascii="Minion Pro" w:hAnsi="Minion Pro" w:cs="Minion Pro"/>
        <w:b w:val="0"/>
        <w:bCs w:val="0"/>
        <w:color w:val="231F20"/>
        <w:sz w:val="21"/>
        <w:szCs w:val="21"/>
      </w:rPr>
    </w:lvl>
    <w:lvl w:ilvl="1">
      <w:numFmt w:val="bullet"/>
      <w:lvlText w:val="•"/>
      <w:lvlJc w:val="left"/>
      <w:pPr>
        <w:ind w:left="1413" w:hanging="360"/>
      </w:pPr>
    </w:lvl>
    <w:lvl w:ilvl="2">
      <w:numFmt w:val="bullet"/>
      <w:lvlText w:val="•"/>
      <w:lvlJc w:val="left"/>
      <w:pPr>
        <w:ind w:left="2352" w:hanging="360"/>
      </w:pPr>
    </w:lvl>
    <w:lvl w:ilvl="3">
      <w:numFmt w:val="bullet"/>
      <w:lvlText w:val="•"/>
      <w:lvlJc w:val="left"/>
      <w:pPr>
        <w:ind w:left="3291" w:hanging="360"/>
      </w:pPr>
    </w:lvl>
    <w:lvl w:ilvl="4">
      <w:numFmt w:val="bullet"/>
      <w:lvlText w:val="•"/>
      <w:lvlJc w:val="left"/>
      <w:pPr>
        <w:ind w:left="4230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8" w:hanging="360"/>
      </w:pPr>
    </w:lvl>
    <w:lvl w:ilvl="8">
      <w:numFmt w:val="bullet"/>
      <w:lvlText w:val="•"/>
      <w:lvlJc w:val="left"/>
      <w:pPr>
        <w:ind w:left="7987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8"/>
    <w:rsid w:val="0005197D"/>
    <w:rsid w:val="000539A4"/>
    <w:rsid w:val="000F4C2A"/>
    <w:rsid w:val="001411CD"/>
    <w:rsid w:val="00185FE0"/>
    <w:rsid w:val="001A6179"/>
    <w:rsid w:val="001B4D70"/>
    <w:rsid w:val="0033170B"/>
    <w:rsid w:val="00525019"/>
    <w:rsid w:val="00564103"/>
    <w:rsid w:val="005B7EE5"/>
    <w:rsid w:val="00636834"/>
    <w:rsid w:val="00656239"/>
    <w:rsid w:val="0071066A"/>
    <w:rsid w:val="00823601"/>
    <w:rsid w:val="0087742D"/>
    <w:rsid w:val="008E2E47"/>
    <w:rsid w:val="009618CC"/>
    <w:rsid w:val="00AA26F5"/>
    <w:rsid w:val="00AC312A"/>
    <w:rsid w:val="00AD02CC"/>
    <w:rsid w:val="00AD7EA8"/>
    <w:rsid w:val="00B270E5"/>
    <w:rsid w:val="00BD2732"/>
    <w:rsid w:val="00D20414"/>
    <w:rsid w:val="00EE68E1"/>
    <w:rsid w:val="00F8553D"/>
    <w:rsid w:val="00FA3DBE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1A43"/>
  <w15:docId w15:val="{89159855-5337-4208-977A-10EF1B5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6F5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Minion Pro" w:eastAsia="SimSun" w:hAnsi="Minion Pro" w:cs="Minion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AA26F5"/>
    <w:rPr>
      <w:rFonts w:ascii="Minion Pro" w:eastAsia="SimSun" w:hAnsi="Minion Pro" w:cs="Minion Pro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03"/>
  </w:style>
  <w:style w:type="paragraph" w:styleId="Footer">
    <w:name w:val="footer"/>
    <w:basedOn w:val="Normal"/>
    <w:link w:val="FooterChar"/>
    <w:uiPriority w:val="99"/>
    <w:unhideWhenUsed/>
    <w:rsid w:val="0056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1FAD-BA29-49AF-AAAC-4E0AA9F2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Hritcu</dc:creator>
  <cp:lastModifiedBy>Ionut</cp:lastModifiedBy>
  <cp:revision>7</cp:revision>
  <cp:lastPrinted>2020-10-12T06:26:00Z</cp:lastPrinted>
  <dcterms:created xsi:type="dcterms:W3CDTF">2021-10-08T19:25:00Z</dcterms:created>
  <dcterms:modified xsi:type="dcterms:W3CDTF">2023-10-30T22:44:00Z</dcterms:modified>
</cp:coreProperties>
</file>